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15" w:rsidRPr="00C776EC" w:rsidRDefault="00D66215" w:rsidP="00040E14">
      <w:pPr>
        <w:spacing w:before="120"/>
        <w:jc w:val="right"/>
        <w:rPr>
          <w:rFonts w:cs="Arial"/>
        </w:rPr>
      </w:pPr>
      <w:r w:rsidRPr="00C776EC">
        <w:rPr>
          <w:rFonts w:cs="Arial"/>
        </w:rPr>
        <w:t xml:space="preserve">                                                                                               Утверждаю</w:t>
      </w:r>
    </w:p>
    <w:p w:rsidR="00D66215" w:rsidRPr="00C776EC" w:rsidRDefault="00D66215" w:rsidP="00040E14">
      <w:pPr>
        <w:spacing w:before="120"/>
        <w:jc w:val="right"/>
        <w:rPr>
          <w:rFonts w:cs="Arial"/>
        </w:rPr>
      </w:pPr>
      <w:r w:rsidRPr="00C776EC">
        <w:rPr>
          <w:rFonts w:cs="Arial"/>
        </w:rPr>
        <w:t>Заведующий  МБДОУ</w:t>
      </w:r>
    </w:p>
    <w:p w:rsidR="00D66215" w:rsidRPr="00C776EC" w:rsidRDefault="00D66215" w:rsidP="00040E14">
      <w:pPr>
        <w:spacing w:before="120"/>
        <w:jc w:val="right"/>
        <w:rPr>
          <w:rFonts w:cs="Arial"/>
        </w:rPr>
      </w:pPr>
      <w:r w:rsidRPr="00C776EC">
        <w:rPr>
          <w:rFonts w:cs="Arial"/>
        </w:rPr>
        <w:t>детский сад №</w:t>
      </w:r>
      <w:r>
        <w:rPr>
          <w:rFonts w:cs="Arial"/>
        </w:rPr>
        <w:t xml:space="preserve"> 37</w:t>
      </w:r>
      <w:r w:rsidRPr="00C776EC">
        <w:rPr>
          <w:rFonts w:cs="Arial"/>
        </w:rPr>
        <w:t xml:space="preserve"> города Белово</w:t>
      </w:r>
    </w:p>
    <w:p w:rsidR="00D66215" w:rsidRPr="00C776EC" w:rsidRDefault="00D66215" w:rsidP="00040E14">
      <w:pPr>
        <w:spacing w:before="120"/>
        <w:jc w:val="right"/>
        <w:rPr>
          <w:rFonts w:cs="Arial"/>
        </w:rPr>
      </w:pPr>
      <w:r w:rsidRPr="00C776EC">
        <w:rPr>
          <w:rFonts w:cs="Arial"/>
        </w:rPr>
        <w:t xml:space="preserve"> ____________</w:t>
      </w:r>
      <w:r>
        <w:rPr>
          <w:rFonts w:cs="Arial"/>
        </w:rPr>
        <w:t xml:space="preserve"> / Т.С.Вакуленко/</w:t>
      </w:r>
    </w:p>
    <w:p w:rsidR="00D66215" w:rsidRPr="00C776EC" w:rsidRDefault="00D66215" w:rsidP="000E153F">
      <w:pPr>
        <w:spacing w:before="120"/>
        <w:jc w:val="center"/>
        <w:rPr>
          <w:rFonts w:cs="Arial"/>
        </w:rPr>
      </w:pPr>
    </w:p>
    <w:p w:rsidR="00D66215" w:rsidRPr="00C776EC" w:rsidRDefault="00D66215" w:rsidP="000E153F">
      <w:pPr>
        <w:spacing w:before="120"/>
        <w:jc w:val="center"/>
        <w:rPr>
          <w:rFonts w:cs="Arial"/>
          <w:b/>
        </w:rPr>
      </w:pPr>
    </w:p>
    <w:p w:rsidR="00D66215" w:rsidRPr="00C776EC" w:rsidRDefault="00D66215" w:rsidP="000E153F">
      <w:pPr>
        <w:spacing w:before="120"/>
        <w:jc w:val="center"/>
        <w:rPr>
          <w:rFonts w:cs="Arial"/>
          <w:b/>
        </w:rPr>
      </w:pPr>
    </w:p>
    <w:p w:rsidR="00D66215" w:rsidRDefault="00D66215" w:rsidP="000E153F">
      <w:pPr>
        <w:spacing w:before="120"/>
        <w:jc w:val="center"/>
        <w:rPr>
          <w:rFonts w:cs="Arial"/>
          <w:b/>
        </w:rPr>
      </w:pPr>
    </w:p>
    <w:p w:rsidR="00D66215" w:rsidRDefault="00D66215" w:rsidP="000E153F">
      <w:pPr>
        <w:spacing w:before="120"/>
        <w:jc w:val="center"/>
        <w:rPr>
          <w:rFonts w:cs="Arial"/>
          <w:b/>
        </w:rPr>
      </w:pPr>
    </w:p>
    <w:p w:rsidR="00D66215" w:rsidRDefault="00D66215" w:rsidP="000E153F">
      <w:pPr>
        <w:spacing w:before="120"/>
        <w:jc w:val="center"/>
        <w:rPr>
          <w:rFonts w:cs="Arial"/>
          <w:b/>
        </w:rPr>
      </w:pPr>
    </w:p>
    <w:p w:rsidR="00D66215" w:rsidRDefault="00D66215" w:rsidP="000E153F">
      <w:pPr>
        <w:spacing w:before="120"/>
        <w:jc w:val="center"/>
        <w:rPr>
          <w:rFonts w:cs="Arial"/>
          <w:b/>
        </w:rPr>
      </w:pPr>
    </w:p>
    <w:p w:rsidR="00D66215" w:rsidRDefault="00D66215" w:rsidP="000E153F">
      <w:pPr>
        <w:spacing w:before="120"/>
        <w:jc w:val="center"/>
        <w:rPr>
          <w:rFonts w:cs="Arial"/>
          <w:b/>
        </w:rPr>
      </w:pPr>
    </w:p>
    <w:p w:rsidR="00D66215" w:rsidRDefault="00D66215" w:rsidP="000E153F">
      <w:pPr>
        <w:spacing w:before="120"/>
        <w:jc w:val="center"/>
        <w:rPr>
          <w:rFonts w:cs="Arial"/>
          <w:b/>
        </w:rPr>
      </w:pPr>
    </w:p>
    <w:p w:rsidR="00D66215" w:rsidRPr="00381509" w:rsidRDefault="00D66215" w:rsidP="000E153F">
      <w:pPr>
        <w:spacing w:before="120"/>
        <w:jc w:val="center"/>
        <w:rPr>
          <w:rFonts w:cs="Arial"/>
          <w:b/>
          <w:sz w:val="28"/>
          <w:szCs w:val="28"/>
        </w:rPr>
      </w:pPr>
      <w:r w:rsidRPr="00381509">
        <w:rPr>
          <w:rFonts w:cs="Arial"/>
          <w:b/>
          <w:sz w:val="28"/>
          <w:szCs w:val="28"/>
        </w:rPr>
        <w:t xml:space="preserve">Программа производственного контроля </w:t>
      </w:r>
    </w:p>
    <w:p w:rsidR="00D66215" w:rsidRPr="00381509" w:rsidRDefault="00D66215" w:rsidP="000E153F">
      <w:pPr>
        <w:jc w:val="center"/>
        <w:rPr>
          <w:rFonts w:cs="Arial"/>
          <w:b/>
          <w:sz w:val="28"/>
          <w:szCs w:val="28"/>
        </w:rPr>
      </w:pPr>
      <w:r w:rsidRPr="00381509">
        <w:rPr>
          <w:rFonts w:cs="Arial"/>
          <w:b/>
          <w:sz w:val="28"/>
          <w:szCs w:val="28"/>
        </w:rPr>
        <w:t>за соблюдением санитарных правил и выполнением санитарно-противоэпидемических (профилактических) мероприятий</w:t>
      </w:r>
    </w:p>
    <w:p w:rsidR="00D66215" w:rsidRPr="00381509" w:rsidRDefault="00D66215" w:rsidP="000E153F">
      <w:pPr>
        <w:jc w:val="center"/>
        <w:rPr>
          <w:rFonts w:cs="Arial"/>
          <w:b/>
          <w:sz w:val="28"/>
          <w:szCs w:val="28"/>
        </w:rPr>
      </w:pPr>
      <w:r w:rsidRPr="00381509">
        <w:rPr>
          <w:rFonts w:cs="Arial"/>
          <w:b/>
          <w:sz w:val="28"/>
          <w:szCs w:val="28"/>
        </w:rPr>
        <w:t>в муниципальном бюджетном дошкольном образовате</w:t>
      </w:r>
      <w:r>
        <w:rPr>
          <w:rFonts w:cs="Arial"/>
          <w:b/>
          <w:sz w:val="28"/>
          <w:szCs w:val="28"/>
        </w:rPr>
        <w:t>льном учреждении «Детский сад №37 «Огонёк</w:t>
      </w:r>
      <w:r w:rsidRPr="00381509">
        <w:rPr>
          <w:rFonts w:cs="Arial"/>
          <w:b/>
          <w:sz w:val="28"/>
          <w:szCs w:val="28"/>
        </w:rPr>
        <w:t>» города Белово»</w:t>
      </w:r>
    </w:p>
    <w:p w:rsidR="00D66215" w:rsidRPr="00381509" w:rsidRDefault="00D66215" w:rsidP="000E153F">
      <w:pPr>
        <w:spacing w:before="120"/>
        <w:jc w:val="center"/>
        <w:rPr>
          <w:rFonts w:cs="Arial"/>
          <w:b/>
          <w:sz w:val="28"/>
          <w:szCs w:val="28"/>
        </w:rPr>
      </w:pPr>
    </w:p>
    <w:p w:rsidR="00D66215" w:rsidRDefault="00D66215" w:rsidP="000E153F">
      <w:pPr>
        <w:spacing w:before="120"/>
        <w:jc w:val="center"/>
        <w:rPr>
          <w:rFonts w:cs="Arial"/>
          <w:b/>
        </w:rPr>
      </w:pPr>
    </w:p>
    <w:p w:rsidR="00D66215" w:rsidRDefault="00D66215" w:rsidP="000E153F">
      <w:pPr>
        <w:spacing w:before="120"/>
        <w:jc w:val="center"/>
        <w:rPr>
          <w:rFonts w:cs="Arial"/>
          <w:b/>
        </w:rPr>
      </w:pPr>
    </w:p>
    <w:p w:rsidR="00D66215" w:rsidRDefault="00D66215" w:rsidP="000E153F">
      <w:pPr>
        <w:spacing w:before="120"/>
        <w:jc w:val="center"/>
        <w:rPr>
          <w:rFonts w:cs="Arial"/>
          <w:b/>
        </w:rPr>
      </w:pPr>
    </w:p>
    <w:p w:rsidR="00D66215" w:rsidRDefault="00D66215" w:rsidP="000E153F">
      <w:pPr>
        <w:spacing w:before="120"/>
        <w:jc w:val="center"/>
        <w:rPr>
          <w:rFonts w:cs="Arial"/>
          <w:b/>
        </w:rPr>
      </w:pPr>
    </w:p>
    <w:p w:rsidR="00D66215" w:rsidRDefault="00D66215" w:rsidP="000E153F">
      <w:pPr>
        <w:spacing w:before="120"/>
        <w:jc w:val="center"/>
        <w:rPr>
          <w:rFonts w:cs="Arial"/>
          <w:b/>
        </w:rPr>
      </w:pPr>
    </w:p>
    <w:p w:rsidR="00D66215" w:rsidRDefault="00D66215" w:rsidP="000E153F">
      <w:pPr>
        <w:spacing w:before="120"/>
        <w:jc w:val="center"/>
        <w:rPr>
          <w:rFonts w:cs="Arial"/>
          <w:b/>
        </w:rPr>
      </w:pPr>
    </w:p>
    <w:p w:rsidR="00D66215" w:rsidRDefault="00D66215" w:rsidP="000E153F">
      <w:pPr>
        <w:spacing w:before="120"/>
        <w:jc w:val="center"/>
        <w:rPr>
          <w:rFonts w:cs="Arial"/>
          <w:b/>
        </w:rPr>
      </w:pPr>
    </w:p>
    <w:p w:rsidR="00D66215" w:rsidRDefault="00D66215" w:rsidP="000E153F">
      <w:pPr>
        <w:spacing w:before="120"/>
        <w:jc w:val="center"/>
        <w:rPr>
          <w:rFonts w:cs="Arial"/>
          <w:b/>
        </w:rPr>
      </w:pPr>
    </w:p>
    <w:p w:rsidR="00D66215" w:rsidRDefault="00D66215" w:rsidP="000E153F">
      <w:pPr>
        <w:spacing w:before="120"/>
        <w:jc w:val="center"/>
        <w:rPr>
          <w:rFonts w:cs="Arial"/>
          <w:b/>
        </w:rPr>
      </w:pPr>
    </w:p>
    <w:p w:rsidR="00D66215" w:rsidRDefault="00D66215" w:rsidP="000E153F">
      <w:pPr>
        <w:spacing w:before="120"/>
        <w:jc w:val="center"/>
        <w:rPr>
          <w:rFonts w:cs="Arial"/>
          <w:b/>
        </w:rPr>
      </w:pPr>
    </w:p>
    <w:p w:rsidR="00D66215" w:rsidRDefault="00D66215" w:rsidP="000E153F">
      <w:pPr>
        <w:spacing w:before="120"/>
        <w:jc w:val="center"/>
        <w:rPr>
          <w:rFonts w:cs="Arial"/>
          <w:b/>
        </w:rPr>
      </w:pPr>
    </w:p>
    <w:p w:rsidR="00D66215" w:rsidRDefault="00D66215" w:rsidP="000E153F">
      <w:pPr>
        <w:spacing w:before="120"/>
        <w:jc w:val="center"/>
        <w:rPr>
          <w:rFonts w:cs="Arial"/>
          <w:b/>
        </w:rPr>
      </w:pPr>
    </w:p>
    <w:p w:rsidR="00D66215" w:rsidRDefault="00D66215" w:rsidP="000E153F">
      <w:pPr>
        <w:spacing w:before="120"/>
        <w:jc w:val="center"/>
        <w:rPr>
          <w:rFonts w:cs="Arial"/>
          <w:b/>
        </w:rPr>
      </w:pPr>
    </w:p>
    <w:p w:rsidR="00D66215" w:rsidRDefault="00D66215" w:rsidP="000E153F">
      <w:pPr>
        <w:spacing w:before="120"/>
        <w:jc w:val="center"/>
        <w:rPr>
          <w:rFonts w:cs="Arial"/>
          <w:b/>
        </w:rPr>
      </w:pPr>
    </w:p>
    <w:p w:rsidR="00D66215" w:rsidRDefault="00D66215" w:rsidP="000E153F">
      <w:pPr>
        <w:spacing w:before="120"/>
        <w:jc w:val="center"/>
        <w:rPr>
          <w:rFonts w:cs="Arial"/>
          <w:b/>
        </w:rPr>
      </w:pPr>
    </w:p>
    <w:p w:rsidR="00D66215" w:rsidRDefault="00D66215" w:rsidP="000E153F">
      <w:pPr>
        <w:spacing w:before="120"/>
        <w:jc w:val="center"/>
        <w:rPr>
          <w:rFonts w:cs="Arial"/>
          <w:b/>
        </w:rPr>
      </w:pPr>
    </w:p>
    <w:p w:rsidR="00D66215" w:rsidRDefault="003D34AD" w:rsidP="000E153F">
      <w:pPr>
        <w:spacing w:before="120"/>
        <w:jc w:val="center"/>
        <w:rPr>
          <w:rFonts w:cs="Arial"/>
          <w:b/>
        </w:rPr>
      </w:pPr>
      <w:r>
        <w:rPr>
          <w:noProof/>
        </w:rPr>
        <w:pict>
          <v:rect id="Прямоугольник 1" o:spid="_x0000_s1026" style="position:absolute;left:0;text-align:left;margin-left:441.55pt;margin-top:23.25pt;width:43.55pt;height:47.7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" strokecolor="white" strokeweight="2pt"/>
        </w:pict>
      </w:r>
      <w:r w:rsidR="00D66215">
        <w:rPr>
          <w:rFonts w:cs="Arial"/>
          <w:b/>
        </w:rPr>
        <w:t>Белово 20</w:t>
      </w:r>
      <w:r w:rsidR="00621D60">
        <w:rPr>
          <w:rFonts w:cs="Arial"/>
          <w:b/>
        </w:rPr>
        <w:t>4</w:t>
      </w:r>
      <w:r w:rsidR="00D66215">
        <w:rPr>
          <w:rFonts w:cs="Arial"/>
          <w:b/>
        </w:rPr>
        <w:t>21</w:t>
      </w:r>
    </w:p>
    <w:p w:rsidR="00D66215" w:rsidRPr="00C776EC" w:rsidRDefault="00D66215" w:rsidP="000E153F">
      <w:pPr>
        <w:spacing w:before="120"/>
        <w:rPr>
          <w:rFonts w:cs="Arial"/>
          <w:b/>
        </w:rPr>
      </w:pPr>
    </w:p>
    <w:p w:rsidR="00D66215" w:rsidRPr="00FE5CAB" w:rsidRDefault="00D66215" w:rsidP="000E153F">
      <w:pPr>
        <w:jc w:val="center"/>
        <w:rPr>
          <w:b/>
          <w:sz w:val="28"/>
          <w:szCs w:val="28"/>
        </w:rPr>
      </w:pPr>
      <w:r w:rsidRPr="00FE5CAB">
        <w:rPr>
          <w:b/>
          <w:sz w:val="28"/>
          <w:szCs w:val="28"/>
        </w:rPr>
        <w:t>Пояснительная записка</w:t>
      </w:r>
    </w:p>
    <w:p w:rsidR="00D66215" w:rsidRPr="00FE5CAB" w:rsidRDefault="00D66215" w:rsidP="000E153F">
      <w:pPr>
        <w:jc w:val="both"/>
        <w:rPr>
          <w:b/>
          <w:sz w:val="28"/>
          <w:szCs w:val="28"/>
        </w:rPr>
      </w:pPr>
    </w:p>
    <w:tbl>
      <w:tblPr>
        <w:tblW w:w="5795" w:type="pct"/>
        <w:tblLook w:val="00A0" w:firstRow="1" w:lastRow="0" w:firstColumn="1" w:lastColumn="0" w:noHBand="0" w:noVBand="0"/>
      </w:tblPr>
      <w:tblGrid>
        <w:gridCol w:w="6347"/>
        <w:gridCol w:w="3203"/>
        <w:gridCol w:w="625"/>
        <w:gridCol w:w="1574"/>
      </w:tblGrid>
      <w:tr w:rsidR="00D66215" w:rsidRPr="00FE5CAB" w:rsidTr="006F78C2">
        <w:trPr>
          <w:gridAfter w:val="1"/>
          <w:wAfter w:w="670" w:type="pct"/>
        </w:trPr>
        <w:tc>
          <w:tcPr>
            <w:tcW w:w="4330" w:type="pct"/>
            <w:gridSpan w:val="3"/>
          </w:tcPr>
          <w:p w:rsidR="00D66215" w:rsidRPr="00FE5CAB" w:rsidRDefault="00D66215" w:rsidP="006F78C2">
            <w:pPr>
              <w:jc w:val="both"/>
              <w:rPr>
                <w:sz w:val="28"/>
                <w:szCs w:val="28"/>
              </w:rPr>
            </w:pPr>
            <w:r w:rsidRPr="00FE5CAB">
              <w:rPr>
                <w:sz w:val="28"/>
                <w:szCs w:val="28"/>
              </w:rPr>
              <w:t xml:space="preserve">Наименование юридического лица: </w:t>
            </w:r>
            <w:r>
              <w:rPr>
                <w:b/>
                <w:sz w:val="28"/>
                <w:szCs w:val="28"/>
              </w:rPr>
              <w:t>МБДОУ детский сад № 37</w:t>
            </w:r>
            <w:r w:rsidRPr="00FE5CAB">
              <w:rPr>
                <w:b/>
                <w:sz w:val="28"/>
                <w:szCs w:val="28"/>
              </w:rPr>
              <w:t xml:space="preserve"> города Белово</w:t>
            </w:r>
          </w:p>
        </w:tc>
      </w:tr>
      <w:tr w:rsidR="00D66215" w:rsidRPr="00FE5CAB" w:rsidTr="006F78C2">
        <w:trPr>
          <w:gridAfter w:val="1"/>
          <w:wAfter w:w="670" w:type="pct"/>
          <w:trHeight w:val="313"/>
        </w:trPr>
        <w:tc>
          <w:tcPr>
            <w:tcW w:w="4330" w:type="pct"/>
            <w:gridSpan w:val="3"/>
          </w:tcPr>
          <w:p w:rsidR="00D66215" w:rsidRPr="00FE5CAB" w:rsidRDefault="00D66215" w:rsidP="006F78C2">
            <w:pPr>
              <w:jc w:val="both"/>
              <w:rPr>
                <w:sz w:val="28"/>
                <w:szCs w:val="28"/>
              </w:rPr>
            </w:pPr>
            <w:r w:rsidRPr="00FE5CAB">
              <w:rPr>
                <w:sz w:val="28"/>
                <w:szCs w:val="28"/>
              </w:rPr>
              <w:t>Ф. И. О. руководителя</w:t>
            </w:r>
            <w:r w:rsidRPr="00FE5CAB">
              <w:rPr>
                <w:bCs/>
                <w:iCs/>
                <w:sz w:val="28"/>
                <w:szCs w:val="28"/>
              </w:rPr>
              <w:t xml:space="preserve">, телефон: </w:t>
            </w:r>
            <w:r w:rsidRPr="00040E14">
              <w:rPr>
                <w:b/>
                <w:bCs/>
                <w:iCs/>
                <w:sz w:val="28"/>
                <w:szCs w:val="28"/>
              </w:rPr>
              <w:t>Вакуленко Татьяна Сергеевна</w:t>
            </w:r>
            <w:r>
              <w:rPr>
                <w:b/>
                <w:bCs/>
                <w:iCs/>
                <w:sz w:val="28"/>
                <w:szCs w:val="28"/>
              </w:rPr>
              <w:t>, 8 (38452)-2-21-05</w:t>
            </w:r>
          </w:p>
        </w:tc>
      </w:tr>
      <w:tr w:rsidR="00D66215" w:rsidRPr="00FE5CAB" w:rsidTr="006F78C2">
        <w:trPr>
          <w:gridAfter w:val="1"/>
          <w:wAfter w:w="670" w:type="pct"/>
        </w:trPr>
        <w:tc>
          <w:tcPr>
            <w:tcW w:w="4330" w:type="pct"/>
            <w:gridSpan w:val="3"/>
          </w:tcPr>
          <w:p w:rsidR="00D66215" w:rsidRPr="00FE5CAB" w:rsidRDefault="00D66215" w:rsidP="00040E14">
            <w:pPr>
              <w:tabs>
                <w:tab w:val="left" w:pos="8272"/>
              </w:tabs>
              <w:rPr>
                <w:sz w:val="28"/>
                <w:szCs w:val="28"/>
              </w:rPr>
            </w:pPr>
            <w:r w:rsidRPr="00FE5CAB">
              <w:rPr>
                <w:sz w:val="28"/>
                <w:szCs w:val="28"/>
              </w:rPr>
              <w:t xml:space="preserve">Юридический адрес: </w:t>
            </w:r>
            <w:r w:rsidRPr="00FE5CAB">
              <w:rPr>
                <w:b/>
                <w:sz w:val="28"/>
                <w:szCs w:val="28"/>
              </w:rPr>
              <w:t>652600, Кемеровская область, г</w:t>
            </w:r>
            <w:r>
              <w:rPr>
                <w:b/>
                <w:sz w:val="28"/>
                <w:szCs w:val="28"/>
              </w:rPr>
              <w:t>.</w:t>
            </w:r>
            <w:r w:rsidRPr="00FE5CAB">
              <w:rPr>
                <w:b/>
                <w:sz w:val="28"/>
                <w:szCs w:val="28"/>
              </w:rPr>
              <w:t xml:space="preserve"> Белово, </w:t>
            </w:r>
            <w:r>
              <w:rPr>
                <w:b/>
                <w:sz w:val="28"/>
                <w:szCs w:val="28"/>
              </w:rPr>
              <w:t>пер</w:t>
            </w:r>
            <w:r w:rsidRPr="00FE5CAB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Цинкзаводской</w:t>
            </w:r>
            <w:r w:rsidRPr="00FE5CAB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5</w:t>
            </w:r>
            <w:r w:rsidRPr="00FE5CAB">
              <w:rPr>
                <w:b/>
                <w:sz w:val="28"/>
                <w:szCs w:val="28"/>
              </w:rPr>
              <w:t>а</w:t>
            </w:r>
            <w:r w:rsidRPr="00FE5CAB">
              <w:rPr>
                <w:b/>
                <w:sz w:val="28"/>
                <w:szCs w:val="28"/>
              </w:rPr>
              <w:tab/>
            </w:r>
          </w:p>
        </w:tc>
      </w:tr>
      <w:tr w:rsidR="00D66215" w:rsidRPr="00FE5CAB" w:rsidTr="006F78C2">
        <w:trPr>
          <w:gridAfter w:val="1"/>
          <w:wAfter w:w="670" w:type="pct"/>
        </w:trPr>
        <w:tc>
          <w:tcPr>
            <w:tcW w:w="4330" w:type="pct"/>
            <w:gridSpan w:val="3"/>
          </w:tcPr>
          <w:p w:rsidR="00D66215" w:rsidRPr="00FE5CAB" w:rsidRDefault="00D66215" w:rsidP="00040E14">
            <w:pPr>
              <w:rPr>
                <w:sz w:val="28"/>
                <w:szCs w:val="28"/>
              </w:rPr>
            </w:pPr>
            <w:r w:rsidRPr="00FE5CAB">
              <w:rPr>
                <w:sz w:val="28"/>
                <w:szCs w:val="28"/>
              </w:rPr>
              <w:t>Фактический адрес:</w:t>
            </w:r>
            <w:r w:rsidRPr="00FE5CAB">
              <w:rPr>
                <w:b/>
                <w:sz w:val="28"/>
                <w:szCs w:val="28"/>
              </w:rPr>
              <w:t xml:space="preserve"> 652600, Кемеровская область, г Белово, </w:t>
            </w:r>
            <w:r>
              <w:rPr>
                <w:b/>
                <w:sz w:val="28"/>
                <w:szCs w:val="28"/>
              </w:rPr>
              <w:t>пер</w:t>
            </w:r>
            <w:r w:rsidRPr="00FE5CAB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Цинкзаводской</w:t>
            </w:r>
            <w:r w:rsidRPr="00FE5CAB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5</w:t>
            </w:r>
            <w:r w:rsidRPr="00FE5CAB">
              <w:rPr>
                <w:b/>
                <w:sz w:val="28"/>
                <w:szCs w:val="28"/>
              </w:rPr>
              <w:t>а</w:t>
            </w:r>
            <w:r w:rsidRPr="00FE5CAB">
              <w:rPr>
                <w:b/>
                <w:sz w:val="28"/>
                <w:szCs w:val="28"/>
              </w:rPr>
              <w:tab/>
            </w:r>
            <w:r w:rsidRPr="00FE5CAB">
              <w:rPr>
                <w:b/>
                <w:sz w:val="28"/>
                <w:szCs w:val="28"/>
              </w:rPr>
              <w:tab/>
            </w:r>
          </w:p>
        </w:tc>
      </w:tr>
      <w:tr w:rsidR="00D66215" w:rsidRPr="00FE5CAB" w:rsidTr="006F78C2">
        <w:trPr>
          <w:gridAfter w:val="1"/>
          <w:wAfter w:w="670" w:type="pct"/>
        </w:trPr>
        <w:tc>
          <w:tcPr>
            <w:tcW w:w="4330" w:type="pct"/>
            <w:gridSpan w:val="3"/>
          </w:tcPr>
          <w:p w:rsidR="00D66215" w:rsidRPr="00FE5CAB" w:rsidRDefault="00D66215" w:rsidP="006F78C2">
            <w:pPr>
              <w:jc w:val="both"/>
              <w:rPr>
                <w:sz w:val="28"/>
                <w:szCs w:val="28"/>
              </w:rPr>
            </w:pPr>
            <w:r w:rsidRPr="00FE5CAB">
              <w:rPr>
                <w:bCs/>
                <w:iCs/>
                <w:sz w:val="28"/>
                <w:szCs w:val="28"/>
              </w:rPr>
              <w:t>Количество работников</w:t>
            </w:r>
            <w:r w:rsidRPr="00040E14">
              <w:rPr>
                <w:b/>
                <w:bCs/>
                <w:iCs/>
                <w:sz w:val="28"/>
                <w:szCs w:val="28"/>
              </w:rPr>
              <w:t>:  29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FE5CAB">
              <w:rPr>
                <w:b/>
                <w:sz w:val="28"/>
                <w:szCs w:val="28"/>
              </w:rPr>
              <w:t>человек</w:t>
            </w:r>
          </w:p>
        </w:tc>
      </w:tr>
      <w:tr w:rsidR="00D66215" w:rsidRPr="00FE5CAB" w:rsidTr="006F78C2">
        <w:trPr>
          <w:gridAfter w:val="1"/>
          <w:wAfter w:w="670" w:type="pct"/>
          <w:trHeight w:val="338"/>
        </w:trPr>
        <w:tc>
          <w:tcPr>
            <w:tcW w:w="4330" w:type="pct"/>
            <w:gridSpan w:val="3"/>
          </w:tcPr>
          <w:p w:rsidR="00D66215" w:rsidRPr="00FE5CAB" w:rsidRDefault="00D66215" w:rsidP="006F78C2">
            <w:pPr>
              <w:jc w:val="both"/>
              <w:rPr>
                <w:bCs/>
                <w:iCs/>
                <w:sz w:val="28"/>
                <w:szCs w:val="28"/>
              </w:rPr>
            </w:pPr>
            <w:r w:rsidRPr="00FE5CAB">
              <w:rPr>
                <w:bCs/>
                <w:iCs/>
                <w:sz w:val="28"/>
                <w:szCs w:val="28"/>
              </w:rPr>
              <w:t xml:space="preserve">Количество обучающихся: </w:t>
            </w:r>
            <w:r>
              <w:rPr>
                <w:b/>
                <w:bCs/>
                <w:iCs/>
                <w:sz w:val="28"/>
                <w:szCs w:val="28"/>
              </w:rPr>
              <w:t>157</w:t>
            </w:r>
            <w:r w:rsidRPr="00FE5CAB">
              <w:rPr>
                <w:b/>
                <w:sz w:val="28"/>
                <w:szCs w:val="28"/>
              </w:rPr>
              <w:t>человек</w:t>
            </w:r>
          </w:p>
        </w:tc>
      </w:tr>
      <w:tr w:rsidR="00D66215" w:rsidRPr="00FE5CAB" w:rsidTr="006F78C2">
        <w:tc>
          <w:tcPr>
            <w:tcW w:w="5000" w:type="pct"/>
            <w:gridSpan w:val="4"/>
          </w:tcPr>
          <w:p w:rsidR="00D66215" w:rsidRPr="00FE5CAB" w:rsidRDefault="00D66215" w:rsidP="006F78C2">
            <w:pPr>
              <w:jc w:val="both"/>
              <w:rPr>
                <w:sz w:val="28"/>
                <w:szCs w:val="28"/>
              </w:rPr>
            </w:pPr>
            <w:r w:rsidRPr="00FE5CAB">
              <w:rPr>
                <w:bCs/>
                <w:iCs/>
                <w:sz w:val="28"/>
                <w:szCs w:val="28"/>
              </w:rPr>
              <w:t xml:space="preserve">Свидетельство о государственной </w:t>
            </w:r>
            <w:r w:rsidRPr="00903AD6">
              <w:rPr>
                <w:bCs/>
                <w:iCs/>
                <w:sz w:val="28"/>
                <w:szCs w:val="28"/>
              </w:rPr>
              <w:t xml:space="preserve">регистрации № 42 – </w:t>
            </w:r>
            <w:r>
              <w:rPr>
                <w:bCs/>
                <w:iCs/>
                <w:sz w:val="28"/>
                <w:szCs w:val="28"/>
              </w:rPr>
              <w:t>003579450</w:t>
            </w:r>
            <w:r w:rsidRPr="00903AD6">
              <w:rPr>
                <w:bCs/>
                <w:iCs/>
                <w:sz w:val="28"/>
                <w:szCs w:val="28"/>
              </w:rPr>
              <w:t xml:space="preserve"> </w:t>
            </w:r>
            <w:r w:rsidRPr="00903AD6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9</w:t>
            </w:r>
            <w:r w:rsidRPr="00903A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  <w:r w:rsidRPr="00903AD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1</w:t>
            </w:r>
          </w:p>
        </w:tc>
      </w:tr>
      <w:tr w:rsidR="00D66215" w:rsidRPr="00FE5CAB" w:rsidTr="006F78C2">
        <w:trPr>
          <w:gridAfter w:val="1"/>
          <w:wAfter w:w="670" w:type="pct"/>
        </w:trPr>
        <w:tc>
          <w:tcPr>
            <w:tcW w:w="2701" w:type="pct"/>
          </w:tcPr>
          <w:p w:rsidR="00D66215" w:rsidRPr="00FE5CAB" w:rsidRDefault="00D66215" w:rsidP="006F78C2">
            <w:pPr>
              <w:jc w:val="both"/>
              <w:rPr>
                <w:sz w:val="28"/>
                <w:szCs w:val="28"/>
              </w:rPr>
            </w:pPr>
            <w:r w:rsidRPr="00FE5CAB">
              <w:rPr>
                <w:bCs/>
                <w:iCs/>
                <w:sz w:val="28"/>
                <w:szCs w:val="28"/>
              </w:rPr>
              <w:t>ОГРН 1</w:t>
            </w:r>
            <w:r>
              <w:rPr>
                <w:bCs/>
                <w:iCs/>
                <w:sz w:val="28"/>
                <w:szCs w:val="28"/>
              </w:rPr>
              <w:t>114202002045</w:t>
            </w:r>
          </w:p>
        </w:tc>
        <w:tc>
          <w:tcPr>
            <w:tcW w:w="1629" w:type="pct"/>
            <w:gridSpan w:val="2"/>
          </w:tcPr>
          <w:p w:rsidR="00D66215" w:rsidRPr="00FE5CAB" w:rsidRDefault="00D66215" w:rsidP="006F78C2">
            <w:pPr>
              <w:jc w:val="both"/>
              <w:rPr>
                <w:sz w:val="28"/>
                <w:szCs w:val="28"/>
              </w:rPr>
            </w:pPr>
          </w:p>
        </w:tc>
      </w:tr>
      <w:tr w:rsidR="00D66215" w:rsidRPr="00FE5CAB" w:rsidTr="006F78C2">
        <w:trPr>
          <w:gridAfter w:val="1"/>
          <w:wAfter w:w="670" w:type="pct"/>
        </w:trPr>
        <w:tc>
          <w:tcPr>
            <w:tcW w:w="2701" w:type="pct"/>
          </w:tcPr>
          <w:p w:rsidR="00D66215" w:rsidRPr="00FE5CAB" w:rsidRDefault="00D66215" w:rsidP="006F78C2">
            <w:pPr>
              <w:jc w:val="both"/>
              <w:rPr>
                <w:sz w:val="28"/>
                <w:szCs w:val="28"/>
              </w:rPr>
            </w:pPr>
            <w:r w:rsidRPr="00FE5CAB">
              <w:rPr>
                <w:bCs/>
                <w:iCs/>
                <w:sz w:val="28"/>
                <w:szCs w:val="28"/>
              </w:rPr>
              <w:t>ИНН 42020</w:t>
            </w:r>
            <w:r>
              <w:rPr>
                <w:bCs/>
                <w:iCs/>
                <w:sz w:val="28"/>
                <w:szCs w:val="28"/>
              </w:rPr>
              <w:t>41303</w:t>
            </w:r>
          </w:p>
        </w:tc>
        <w:tc>
          <w:tcPr>
            <w:tcW w:w="1629" w:type="pct"/>
            <w:gridSpan w:val="2"/>
          </w:tcPr>
          <w:p w:rsidR="00D66215" w:rsidRPr="00FE5CAB" w:rsidRDefault="00D66215" w:rsidP="006F78C2">
            <w:pPr>
              <w:jc w:val="both"/>
              <w:rPr>
                <w:sz w:val="28"/>
                <w:szCs w:val="28"/>
              </w:rPr>
            </w:pPr>
          </w:p>
        </w:tc>
      </w:tr>
      <w:tr w:rsidR="00D66215" w:rsidRPr="00FE5CAB" w:rsidTr="006F78C2">
        <w:tc>
          <w:tcPr>
            <w:tcW w:w="4064" w:type="pct"/>
            <w:gridSpan w:val="2"/>
          </w:tcPr>
          <w:p w:rsidR="00D66215" w:rsidRPr="00FE5CAB" w:rsidRDefault="00D66215" w:rsidP="006F78C2">
            <w:pPr>
              <w:jc w:val="both"/>
              <w:rPr>
                <w:bCs/>
                <w:iCs/>
                <w:sz w:val="28"/>
                <w:szCs w:val="28"/>
              </w:rPr>
            </w:pPr>
            <w:r w:rsidRPr="00FE5CAB">
              <w:rPr>
                <w:bCs/>
                <w:iCs/>
                <w:sz w:val="28"/>
                <w:szCs w:val="28"/>
              </w:rPr>
              <w:t xml:space="preserve">Лицензия на осуществление образовательной деятельности </w:t>
            </w:r>
            <w:r w:rsidRPr="00FE5CAB">
              <w:rPr>
                <w:sz w:val="28"/>
                <w:szCs w:val="28"/>
              </w:rPr>
              <w:t xml:space="preserve">№ </w:t>
            </w:r>
            <w:r w:rsidRPr="00FE5CAB">
              <w:rPr>
                <w:bCs/>
                <w:iCs/>
                <w:sz w:val="28"/>
                <w:szCs w:val="28"/>
              </w:rPr>
              <w:t>170</w:t>
            </w:r>
            <w:r>
              <w:rPr>
                <w:bCs/>
                <w:iCs/>
                <w:sz w:val="28"/>
                <w:szCs w:val="28"/>
              </w:rPr>
              <w:t>66</w:t>
            </w:r>
            <w:r w:rsidRPr="00FE5CAB">
              <w:rPr>
                <w:bCs/>
                <w:iCs/>
                <w:sz w:val="28"/>
                <w:szCs w:val="28"/>
              </w:rPr>
              <w:t xml:space="preserve">  </w:t>
            </w:r>
            <w:r w:rsidRPr="00FE5CAB">
              <w:rPr>
                <w:sz w:val="28"/>
                <w:szCs w:val="28"/>
              </w:rPr>
              <w:t>от  0</w:t>
            </w:r>
            <w:r>
              <w:rPr>
                <w:sz w:val="28"/>
                <w:szCs w:val="28"/>
              </w:rPr>
              <w:t>3</w:t>
            </w:r>
            <w:r w:rsidRPr="00FE5CAB">
              <w:rPr>
                <w:sz w:val="28"/>
                <w:szCs w:val="28"/>
              </w:rPr>
              <w:t xml:space="preserve"> мая 2018 года</w:t>
            </w:r>
          </w:p>
        </w:tc>
        <w:tc>
          <w:tcPr>
            <w:tcW w:w="936" w:type="pct"/>
            <w:gridSpan w:val="2"/>
          </w:tcPr>
          <w:p w:rsidR="00D66215" w:rsidRPr="00FE5CAB" w:rsidRDefault="00D66215" w:rsidP="006F78C2">
            <w:pPr>
              <w:jc w:val="both"/>
              <w:rPr>
                <w:sz w:val="28"/>
                <w:szCs w:val="28"/>
              </w:rPr>
            </w:pPr>
          </w:p>
        </w:tc>
      </w:tr>
    </w:tbl>
    <w:p w:rsidR="00D66215" w:rsidRPr="00FE5CAB" w:rsidRDefault="00D66215" w:rsidP="000E153F">
      <w:pPr>
        <w:jc w:val="both"/>
        <w:rPr>
          <w:bCs/>
          <w:iCs/>
          <w:sz w:val="28"/>
          <w:szCs w:val="28"/>
        </w:rPr>
      </w:pPr>
    </w:p>
    <w:p w:rsidR="00D66215" w:rsidRPr="00FE5CAB" w:rsidRDefault="00D66215" w:rsidP="000E153F">
      <w:pPr>
        <w:jc w:val="both"/>
        <w:rPr>
          <w:bCs/>
          <w:iCs/>
          <w:sz w:val="28"/>
          <w:szCs w:val="28"/>
        </w:rPr>
      </w:pPr>
      <w:r w:rsidRPr="00FE5CAB">
        <w:rPr>
          <w:bCs/>
          <w:iCs/>
          <w:sz w:val="28"/>
          <w:szCs w:val="28"/>
        </w:rPr>
        <w:t xml:space="preserve">1.Настоящая Программа производственного контроля за соблюдением санитарных правил и выполнением санитарно-эпидемических (профилактических) мероприятий разработана на основании требований статьи 32 Федерального закона от 30 марта </w:t>
      </w:r>
      <w:smartTag w:uri="urn:schemas-microsoft-com:office:smarttags" w:element="metricconverter">
        <w:smartTagPr>
          <w:attr w:name="ProductID" w:val="1999 г"/>
        </w:smartTagPr>
        <w:r w:rsidRPr="00FE5CAB">
          <w:rPr>
            <w:bCs/>
            <w:iCs/>
            <w:sz w:val="28"/>
            <w:szCs w:val="28"/>
          </w:rPr>
          <w:t>1999 г</w:t>
        </w:r>
      </w:smartTag>
      <w:r w:rsidRPr="00FE5CAB">
        <w:rPr>
          <w:bCs/>
          <w:iCs/>
          <w:sz w:val="28"/>
          <w:szCs w:val="28"/>
        </w:rPr>
        <w:t>. № 52-ФЗ «О санитарно-эпидемиологическом благополучии населения» и</w:t>
      </w:r>
      <w:r>
        <w:rPr>
          <w:bCs/>
          <w:iCs/>
          <w:sz w:val="28"/>
          <w:szCs w:val="28"/>
        </w:rPr>
        <w:t xml:space="preserve"> </w:t>
      </w:r>
      <w:r w:rsidRPr="00DD5C7B">
        <w:rPr>
          <w:spacing w:val="2"/>
          <w:sz w:val="28"/>
          <w:szCs w:val="28"/>
          <w:shd w:val="clear" w:color="auto" w:fill="FFFFFF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bCs/>
          <w:iCs/>
          <w:sz w:val="28"/>
          <w:szCs w:val="28"/>
        </w:rPr>
        <w:t>, СанПиН 2.3/2.4.3590-20 «Санитарно-эпидемиологические требования к организации общественного питания населения»</w:t>
      </w:r>
      <w:r w:rsidRPr="00FE5CAB">
        <w:rPr>
          <w:bCs/>
          <w:iCs/>
          <w:sz w:val="28"/>
          <w:szCs w:val="28"/>
        </w:rPr>
        <w:t>.</w:t>
      </w:r>
    </w:p>
    <w:p w:rsidR="00D66215" w:rsidRPr="00FE5CAB" w:rsidRDefault="00D66215" w:rsidP="000E153F">
      <w:pPr>
        <w:jc w:val="both"/>
        <w:rPr>
          <w:bCs/>
          <w:iCs/>
          <w:sz w:val="28"/>
          <w:szCs w:val="28"/>
        </w:rPr>
      </w:pPr>
      <w:r w:rsidRPr="00FE5CAB">
        <w:rPr>
          <w:bCs/>
          <w:iCs/>
          <w:sz w:val="28"/>
          <w:szCs w:val="28"/>
        </w:rPr>
        <w:t>2. Необходимые изменения, дополнения в программу производственного контроля вносятся при изменении вида деятельности, вводе в эксплуатацию новых помещений, реконструкции старых, других существенных изменениях деятельности юридического лица.</w:t>
      </w:r>
    </w:p>
    <w:p w:rsidR="00D66215" w:rsidRPr="00FE5CAB" w:rsidRDefault="00D66215" w:rsidP="000E153F">
      <w:pPr>
        <w:jc w:val="both"/>
        <w:rPr>
          <w:bCs/>
          <w:iCs/>
          <w:sz w:val="28"/>
          <w:szCs w:val="28"/>
        </w:rPr>
      </w:pPr>
      <w:r w:rsidRPr="00FE5CAB">
        <w:rPr>
          <w:bCs/>
          <w:iCs/>
          <w:sz w:val="28"/>
          <w:szCs w:val="28"/>
        </w:rPr>
        <w:t>3. Виды деятельности, которые осуществляет образовательная организация:</w:t>
      </w:r>
    </w:p>
    <w:p w:rsidR="00D66215" w:rsidRPr="00FE5CAB" w:rsidRDefault="00D66215" w:rsidP="000E153F">
      <w:pPr>
        <w:jc w:val="both"/>
        <w:rPr>
          <w:bCs/>
          <w:iCs/>
          <w:sz w:val="28"/>
          <w:szCs w:val="28"/>
        </w:rPr>
      </w:pPr>
      <w:r w:rsidRPr="00FE5CAB">
        <w:rPr>
          <w:bCs/>
          <w:iCs/>
          <w:sz w:val="28"/>
          <w:szCs w:val="28"/>
        </w:rPr>
        <w:t>- дошкольное образование;</w:t>
      </w:r>
    </w:p>
    <w:p w:rsidR="00D66215" w:rsidRPr="00FE5CAB" w:rsidRDefault="00D66215" w:rsidP="000E153F">
      <w:pPr>
        <w:jc w:val="both"/>
        <w:rPr>
          <w:bCs/>
          <w:iCs/>
          <w:sz w:val="28"/>
          <w:szCs w:val="28"/>
        </w:rPr>
      </w:pPr>
      <w:r w:rsidRPr="00FE5CAB">
        <w:rPr>
          <w:bCs/>
          <w:iCs/>
          <w:sz w:val="28"/>
          <w:szCs w:val="28"/>
        </w:rPr>
        <w:t>- присмотр и уход.</w:t>
      </w:r>
    </w:p>
    <w:p w:rsidR="00D66215" w:rsidRPr="00FE5CAB" w:rsidRDefault="00D66215" w:rsidP="000E153F">
      <w:pPr>
        <w:jc w:val="both"/>
        <w:rPr>
          <w:bCs/>
          <w:iCs/>
          <w:sz w:val="28"/>
          <w:szCs w:val="28"/>
        </w:rPr>
      </w:pPr>
      <w:r w:rsidRPr="00FE5CAB">
        <w:rPr>
          <w:bCs/>
          <w:iCs/>
          <w:sz w:val="28"/>
          <w:szCs w:val="28"/>
        </w:rPr>
        <w:t>4. Перечень официально изданных санитарных правил, методов и методик контроля факторов среды обитания в соответствии с осуществляемой деятельностью:</w:t>
      </w:r>
    </w:p>
    <w:p w:rsidR="00D66215" w:rsidRPr="00FE5CAB" w:rsidRDefault="00D66215" w:rsidP="000E15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5CAB">
        <w:rPr>
          <w:color w:val="000000"/>
          <w:sz w:val="28"/>
          <w:szCs w:val="28"/>
        </w:rPr>
        <w:t>– Федеральный закон от 30.03.1999 № 52-ФЗ «О санитарно-эпидемиологическом благополучии населения»;</w:t>
      </w:r>
    </w:p>
    <w:p w:rsidR="00D66215" w:rsidRDefault="00D66215" w:rsidP="000E15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5CAB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СП 3.3.2367-08 «Организация иммунопрофилактики инфекционных болезней»;</w:t>
      </w:r>
    </w:p>
    <w:p w:rsidR="00D66215" w:rsidRDefault="00D66215" w:rsidP="000E15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-СП 3.2.3.215-14 «Профилактика паразитарных болезней на территории Российской Федерации»;</w:t>
      </w:r>
    </w:p>
    <w:p w:rsidR="00D66215" w:rsidRDefault="00D66215" w:rsidP="000E15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D66215" w:rsidRPr="00FE5CAB" w:rsidRDefault="00D66215" w:rsidP="000E15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СП 3.1./3.2.3146-13 «Общие требования по профилактике инфекционных и паразитарных болезней»;</w:t>
      </w:r>
    </w:p>
    <w:p w:rsidR="00D66215" w:rsidRDefault="00D66215" w:rsidP="000E15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5CAB">
        <w:rPr>
          <w:color w:val="000000"/>
          <w:sz w:val="28"/>
          <w:szCs w:val="28"/>
        </w:rPr>
        <w:t>– Федеральный закон от 21.11.2011 № 323-ФЗ «Об основах охраны здоровья граждан в Российской Федерации»;</w:t>
      </w:r>
    </w:p>
    <w:p w:rsidR="00D66215" w:rsidRDefault="00D66215" w:rsidP="00AE2E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</w:t>
      </w:r>
      <w:r w:rsidRPr="00833DDB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lang w:val="en-US"/>
        </w:rPr>
        <w:t>OVID</w:t>
      </w:r>
      <w:r>
        <w:rPr>
          <w:color w:val="000000"/>
          <w:sz w:val="28"/>
          <w:szCs w:val="28"/>
        </w:rPr>
        <w:t>-19)</w:t>
      </w:r>
      <w:r w:rsidRPr="00FE5CAB">
        <w:rPr>
          <w:color w:val="000000"/>
          <w:sz w:val="28"/>
          <w:szCs w:val="28"/>
        </w:rPr>
        <w:t>;</w:t>
      </w:r>
    </w:p>
    <w:p w:rsidR="00D66215" w:rsidRDefault="00D66215" w:rsidP="00AE2E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 работ и оказание услуг;</w:t>
      </w:r>
    </w:p>
    <w:p w:rsidR="00D66215" w:rsidRDefault="00D66215" w:rsidP="00AE2E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 3.1.3597-20 «Профилактика новой короновирусной инфекции»;</w:t>
      </w:r>
    </w:p>
    <w:p w:rsidR="00D66215" w:rsidRDefault="00D66215" w:rsidP="00AE2E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-СП 3.1.1.3108-13 «Профилактика острых кишечных инфекций»;</w:t>
      </w:r>
    </w:p>
    <w:p w:rsidR="00D66215" w:rsidRDefault="00D66215" w:rsidP="00AE2E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-СП 3.1.2.3114-13 «Профилактика туберкулеза»;</w:t>
      </w:r>
    </w:p>
    <w:p w:rsidR="00D66215" w:rsidRDefault="00D66215" w:rsidP="00AE2E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-СП 3.1.2.3109-13 «Профилактика дифтерии»;</w:t>
      </w:r>
    </w:p>
    <w:p w:rsidR="00D66215" w:rsidRDefault="00D66215" w:rsidP="00AE2E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 3.1.7.2616-10 «Профилактика сальмонеллеза»;</w:t>
      </w:r>
    </w:p>
    <w:p w:rsidR="00D66215" w:rsidRDefault="00D66215" w:rsidP="00AE2E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-СП 3.1.7.2615-10 «Профилактика иерсиниоза»;</w:t>
      </w:r>
    </w:p>
    <w:p w:rsidR="00D66215" w:rsidRDefault="00D66215" w:rsidP="00AE2E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 3.2.3110-13 «Профилактика энтеробиоза»;</w:t>
      </w:r>
    </w:p>
    <w:p w:rsidR="00D66215" w:rsidRDefault="00D66215" w:rsidP="00AE2E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-СП 3.1.2.3117-13 «Профилактика гриппа и других острых респираторных вирусных инфекций»;</w:t>
      </w:r>
    </w:p>
    <w:p w:rsidR="00D66215" w:rsidRDefault="00D66215" w:rsidP="00AE2E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-СП2.6.1.2612-10 «Основные санитарные правила обеспечения радиационной безопасности (ОСПОРБ-99/2010)»;</w:t>
      </w:r>
    </w:p>
    <w:p w:rsidR="00D66215" w:rsidRDefault="00D66215" w:rsidP="00AE2E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-СП 3.1.2951-11 «Профилактика полиомиелита»;</w:t>
      </w:r>
    </w:p>
    <w:p w:rsidR="00D66215" w:rsidRDefault="00D66215" w:rsidP="00AE2E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-СП 3.1.2952-11 «Профилактика кори, краснухи, эпидемиологического паротита»;</w:t>
      </w:r>
    </w:p>
    <w:p w:rsidR="00D66215" w:rsidRPr="00FE5CAB" w:rsidRDefault="00D66215" w:rsidP="00AE2E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D66215" w:rsidRPr="00FE5CAB" w:rsidRDefault="00D66215" w:rsidP="000E15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5CAB">
        <w:rPr>
          <w:color w:val="000000"/>
          <w:sz w:val="28"/>
          <w:szCs w:val="28"/>
        </w:rPr>
        <w:t>– СанПиН 2.2.1/2.1.1.1278-03 «Проектирование, строительство, реконструкция и эксплуатация предприятий, планировка и застройка населенных пунктов. Гигиенические требования к естественному, искусственному и совмещенному освещению жилых и общественных зданий. Санитарные правила и нормы»;</w:t>
      </w:r>
    </w:p>
    <w:p w:rsidR="00D66215" w:rsidRPr="00FE5CAB" w:rsidRDefault="00D66215" w:rsidP="000E15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5CAB">
        <w:rPr>
          <w:color w:val="000000"/>
          <w:sz w:val="28"/>
          <w:szCs w:val="28"/>
        </w:rPr>
        <w:t>– СанПиН 2.2.2.1332-03 «Гигиена труда. Технологические процессы, сырье, материалы и оборудование, рабочий инструмент. Гигиенические требования к организации работы на копировально-множительной технике. Санитарно-эпидемиологические правила и нормативы»;</w:t>
      </w:r>
    </w:p>
    <w:p w:rsidR="00D66215" w:rsidRPr="00FE5CAB" w:rsidRDefault="00D66215" w:rsidP="000E15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5CAB">
        <w:rPr>
          <w:color w:val="000000"/>
          <w:sz w:val="28"/>
          <w:szCs w:val="28"/>
        </w:rPr>
        <w:t>– СанПиН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D66215" w:rsidRPr="00FE5CAB" w:rsidRDefault="00D66215" w:rsidP="000E15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5CAB">
        <w:rPr>
          <w:color w:val="000000"/>
          <w:sz w:val="28"/>
          <w:szCs w:val="28"/>
        </w:rPr>
        <w:t>– СанПиН 2.3.2.1078-01 «Гигиенические требования безопасности и пищевой ценности пищевых продуктов»;</w:t>
      </w:r>
    </w:p>
    <w:p w:rsidR="00D66215" w:rsidRPr="00FE5CAB" w:rsidRDefault="00D66215" w:rsidP="000E15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5CAB">
        <w:rPr>
          <w:color w:val="000000"/>
          <w:sz w:val="28"/>
          <w:szCs w:val="28"/>
        </w:rPr>
        <w:t>– СанПиН 2.3.2.1324-03 «Продовольственное сырье и пищевые продукты</w:t>
      </w:r>
      <w:bookmarkStart w:id="0" w:name="_GoBack"/>
      <w:r w:rsidRPr="00FE5CAB">
        <w:rPr>
          <w:color w:val="000000"/>
          <w:sz w:val="28"/>
          <w:szCs w:val="28"/>
        </w:rPr>
        <w:t xml:space="preserve">. </w:t>
      </w:r>
      <w:bookmarkEnd w:id="0"/>
      <w:r w:rsidRPr="00FE5CAB">
        <w:rPr>
          <w:color w:val="000000"/>
          <w:sz w:val="28"/>
          <w:szCs w:val="28"/>
        </w:rPr>
        <w:t>Гигиенические требования к срокам годности и условиям хранения пищевых продуктов»;</w:t>
      </w:r>
    </w:p>
    <w:p w:rsidR="00D66215" w:rsidRPr="00FE5CAB" w:rsidRDefault="00D66215" w:rsidP="000E15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5CAB">
        <w:rPr>
          <w:color w:val="000000"/>
          <w:sz w:val="28"/>
          <w:szCs w:val="28"/>
        </w:rPr>
        <w:t>– ТР ТС 005/2011 «О безопасности упаковки»;</w:t>
      </w:r>
    </w:p>
    <w:p w:rsidR="00D66215" w:rsidRPr="00FE5CAB" w:rsidRDefault="00D66215" w:rsidP="000E15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5CAB">
        <w:rPr>
          <w:color w:val="000000"/>
          <w:sz w:val="28"/>
          <w:szCs w:val="28"/>
        </w:rPr>
        <w:lastRenderedPageBreak/>
        <w:t>– ТР ТС 007/2011 «О безопасности продукции, предназначенной для детей и подростков»;</w:t>
      </w:r>
    </w:p>
    <w:p w:rsidR="00D66215" w:rsidRPr="00FE5CAB" w:rsidRDefault="00D66215" w:rsidP="000E15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5CAB">
        <w:rPr>
          <w:color w:val="000000"/>
          <w:sz w:val="28"/>
          <w:szCs w:val="28"/>
        </w:rPr>
        <w:t>– ТР ТС 021/2011 «О безопасности пищевой продукции»;</w:t>
      </w:r>
    </w:p>
    <w:p w:rsidR="00D66215" w:rsidRDefault="00D66215" w:rsidP="000E15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5CAB">
        <w:rPr>
          <w:color w:val="000000"/>
          <w:sz w:val="28"/>
          <w:szCs w:val="28"/>
        </w:rPr>
        <w:t>– ТР ТС 022/2011 «Пищевая продукция в части ее маркировки»;</w:t>
      </w:r>
    </w:p>
    <w:p w:rsidR="00D66215" w:rsidRDefault="00D66215" w:rsidP="000E15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 ТС 029/2012 «Требования безопасности пищевых добавок, ароматизаторов и технологических вспомогательных средств»;</w:t>
      </w:r>
    </w:p>
    <w:p w:rsidR="00D66215" w:rsidRPr="00FE5CAB" w:rsidRDefault="00D66215" w:rsidP="000E15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-ТР ЕАЭС 040/2016 «О безопасности рыбы и рыбной продукции»;</w:t>
      </w:r>
    </w:p>
    <w:p w:rsidR="00D66215" w:rsidRPr="00FE5CAB" w:rsidRDefault="00D66215" w:rsidP="000E15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5CAB">
        <w:rPr>
          <w:color w:val="000000"/>
          <w:sz w:val="28"/>
          <w:szCs w:val="28"/>
        </w:rPr>
        <w:t>– ТР ТС 023/2011 «Технический регламент на соковую продукцию из фруктов и овощей»;</w:t>
      </w:r>
    </w:p>
    <w:p w:rsidR="00D66215" w:rsidRPr="00FE5CAB" w:rsidRDefault="00D66215" w:rsidP="000E15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5CAB">
        <w:rPr>
          <w:color w:val="000000"/>
          <w:sz w:val="28"/>
          <w:szCs w:val="28"/>
        </w:rPr>
        <w:t>– ТР ТС 024/2011 «Технический регламент на масложировую продукцию»;</w:t>
      </w:r>
    </w:p>
    <w:p w:rsidR="00D66215" w:rsidRPr="00FE5CAB" w:rsidRDefault="00D66215" w:rsidP="000E15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5CAB">
        <w:rPr>
          <w:color w:val="000000"/>
          <w:sz w:val="28"/>
          <w:szCs w:val="28"/>
        </w:rPr>
        <w:t>– ТР ТС 025/2012 «О безопасности мебельной продукции»;</w:t>
      </w:r>
    </w:p>
    <w:p w:rsidR="00D66215" w:rsidRDefault="00D66215" w:rsidP="000E15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5CAB">
        <w:rPr>
          <w:color w:val="000000"/>
          <w:sz w:val="28"/>
          <w:szCs w:val="28"/>
        </w:rPr>
        <w:t>– ТР ТС 033/2013 «О безопасности молока и молочной продукции»;</w:t>
      </w:r>
    </w:p>
    <w:p w:rsidR="00D66215" w:rsidRDefault="00D66215" w:rsidP="000E15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 ТС 034/2013 «О безопасности мяса и мясной продукции»;</w:t>
      </w:r>
    </w:p>
    <w:p w:rsidR="00D66215" w:rsidRDefault="00D66215" w:rsidP="000E15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 ТС 007/2011 «О безопасности продукции, предназначенной для детей и подростков»;</w:t>
      </w:r>
    </w:p>
    <w:p w:rsidR="00D66215" w:rsidRPr="00FE5CAB" w:rsidRDefault="00D66215" w:rsidP="000E15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 ТС 008/2011 «О безопасности игрушек»;</w:t>
      </w:r>
    </w:p>
    <w:p w:rsidR="00D66215" w:rsidRDefault="00D66215" w:rsidP="002E3147">
      <w:pPr>
        <w:pStyle w:val="a3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FE5CAB">
        <w:rPr>
          <w:color w:val="000000"/>
          <w:sz w:val="28"/>
          <w:szCs w:val="28"/>
        </w:rPr>
        <w:t xml:space="preserve">– приказ Минздравсоцразвития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</w:t>
      </w:r>
      <w:r>
        <w:rPr>
          <w:color w:val="000000"/>
          <w:sz w:val="28"/>
          <w:szCs w:val="28"/>
        </w:rPr>
        <w:t>(или) опасными условиями труда».</w:t>
      </w:r>
    </w:p>
    <w:p w:rsidR="00D66215" w:rsidRDefault="00D66215" w:rsidP="000E153F">
      <w:pPr>
        <w:jc w:val="both"/>
        <w:rPr>
          <w:rFonts w:cs="Arial"/>
          <w:sz w:val="28"/>
          <w:szCs w:val="28"/>
        </w:rPr>
      </w:pPr>
    </w:p>
    <w:p w:rsidR="00D66215" w:rsidRPr="00FE5CAB" w:rsidRDefault="00D66215" w:rsidP="000E153F">
      <w:pPr>
        <w:jc w:val="both"/>
        <w:rPr>
          <w:rFonts w:cs="Arial"/>
          <w:sz w:val="28"/>
          <w:szCs w:val="28"/>
        </w:rPr>
      </w:pPr>
      <w:r w:rsidRPr="00FE5CAB">
        <w:rPr>
          <w:rFonts w:cs="Arial"/>
          <w:sz w:val="28"/>
          <w:szCs w:val="28"/>
        </w:rPr>
        <w:t>5. Перечень работников, на которых возложены функции по осуществлению производственного контроля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3404"/>
        <w:gridCol w:w="3041"/>
        <w:gridCol w:w="2844"/>
      </w:tblGrid>
      <w:tr w:rsidR="00D66215" w:rsidRPr="00BE71BA" w:rsidTr="006F78C2">
        <w:tc>
          <w:tcPr>
            <w:tcW w:w="418" w:type="pct"/>
            <w:vAlign w:val="center"/>
          </w:tcPr>
          <w:p w:rsidR="00D66215" w:rsidRPr="004E39B9" w:rsidRDefault="00D66215" w:rsidP="006F78C2">
            <w:pPr>
              <w:jc w:val="center"/>
              <w:rPr>
                <w:rFonts w:cs="Arial"/>
                <w:b/>
              </w:rPr>
            </w:pPr>
            <w:r w:rsidRPr="004E39B9">
              <w:rPr>
                <w:rFonts w:cs="Arial"/>
                <w:b/>
              </w:rPr>
              <w:t>№ п/п</w:t>
            </w:r>
          </w:p>
        </w:tc>
        <w:tc>
          <w:tcPr>
            <w:tcW w:w="1679" w:type="pct"/>
            <w:vAlign w:val="center"/>
          </w:tcPr>
          <w:p w:rsidR="00D66215" w:rsidRPr="004E39B9" w:rsidRDefault="00D66215" w:rsidP="006F78C2">
            <w:pPr>
              <w:jc w:val="center"/>
              <w:rPr>
                <w:rFonts w:cs="Arial"/>
                <w:b/>
              </w:rPr>
            </w:pPr>
            <w:r w:rsidRPr="004E39B9">
              <w:rPr>
                <w:rFonts w:cs="Arial"/>
                <w:b/>
              </w:rPr>
              <w:t>Фамилия Имя Отчество</w:t>
            </w:r>
          </w:p>
        </w:tc>
        <w:tc>
          <w:tcPr>
            <w:tcW w:w="1500" w:type="pct"/>
            <w:vAlign w:val="center"/>
          </w:tcPr>
          <w:p w:rsidR="00D66215" w:rsidRPr="004E39B9" w:rsidRDefault="00D66215" w:rsidP="006F78C2">
            <w:pPr>
              <w:jc w:val="center"/>
              <w:rPr>
                <w:rFonts w:cs="Arial"/>
                <w:b/>
              </w:rPr>
            </w:pPr>
            <w:r w:rsidRPr="004E39B9">
              <w:rPr>
                <w:rFonts w:cs="Arial"/>
                <w:b/>
              </w:rPr>
              <w:t>Занимаемая должность</w:t>
            </w:r>
          </w:p>
        </w:tc>
        <w:tc>
          <w:tcPr>
            <w:tcW w:w="1403" w:type="pct"/>
            <w:vAlign w:val="center"/>
          </w:tcPr>
          <w:p w:rsidR="00D66215" w:rsidRPr="00FE5CAB" w:rsidRDefault="00D66215" w:rsidP="006F78C2">
            <w:pPr>
              <w:jc w:val="center"/>
              <w:rPr>
                <w:rFonts w:cs="Arial"/>
                <w:b/>
              </w:rPr>
            </w:pPr>
            <w:r w:rsidRPr="00FE5CAB">
              <w:rPr>
                <w:rFonts w:cs="Arial"/>
                <w:b/>
              </w:rPr>
              <w:t>Приказ о назначении</w:t>
            </w:r>
          </w:p>
        </w:tc>
      </w:tr>
      <w:tr w:rsidR="00D66215" w:rsidRPr="00BE71BA" w:rsidTr="006F78C2">
        <w:trPr>
          <w:trHeight w:val="340"/>
        </w:trPr>
        <w:tc>
          <w:tcPr>
            <w:tcW w:w="418" w:type="pct"/>
          </w:tcPr>
          <w:p w:rsidR="00D66215" w:rsidRPr="004E39B9" w:rsidRDefault="00D66215" w:rsidP="006F78C2">
            <w:pPr>
              <w:rPr>
                <w:rFonts w:cs="Arial"/>
              </w:rPr>
            </w:pPr>
            <w:r w:rsidRPr="004E39B9">
              <w:rPr>
                <w:rFonts w:cs="Arial"/>
              </w:rPr>
              <w:t>1</w:t>
            </w:r>
          </w:p>
        </w:tc>
        <w:tc>
          <w:tcPr>
            <w:tcW w:w="1679" w:type="pct"/>
          </w:tcPr>
          <w:p w:rsidR="00D66215" w:rsidRPr="00BE71BA" w:rsidRDefault="00D66215" w:rsidP="006F78C2">
            <w:r>
              <w:t>Вакуленко Татьяна Сергеевна</w:t>
            </w:r>
          </w:p>
        </w:tc>
        <w:tc>
          <w:tcPr>
            <w:tcW w:w="1500" w:type="pct"/>
          </w:tcPr>
          <w:p w:rsidR="00D66215" w:rsidRPr="00BE71BA" w:rsidRDefault="00D66215" w:rsidP="006F78C2">
            <w:r>
              <w:t xml:space="preserve">Заведующий </w:t>
            </w:r>
          </w:p>
        </w:tc>
        <w:tc>
          <w:tcPr>
            <w:tcW w:w="1403" w:type="pct"/>
          </w:tcPr>
          <w:p w:rsidR="00D66215" w:rsidRPr="008C1198" w:rsidRDefault="00D66215" w:rsidP="00281B35">
            <w:r>
              <w:t>№145</w:t>
            </w:r>
            <w:r w:rsidRPr="008C1198">
              <w:t xml:space="preserve"> от 0</w:t>
            </w:r>
            <w:r>
              <w:t>4</w:t>
            </w:r>
            <w:r w:rsidRPr="008C1198">
              <w:t>.</w:t>
            </w:r>
            <w:r>
              <w:t>10</w:t>
            </w:r>
            <w:r w:rsidRPr="008C1198">
              <w:t>.20</w:t>
            </w:r>
            <w:r>
              <w:t>19</w:t>
            </w:r>
            <w:r w:rsidRPr="008C1198">
              <w:t xml:space="preserve"> г</w:t>
            </w:r>
          </w:p>
        </w:tc>
      </w:tr>
      <w:tr w:rsidR="00D66215" w:rsidRPr="00BE71BA" w:rsidTr="006F78C2">
        <w:trPr>
          <w:trHeight w:val="340"/>
        </w:trPr>
        <w:tc>
          <w:tcPr>
            <w:tcW w:w="418" w:type="pct"/>
          </w:tcPr>
          <w:p w:rsidR="00D66215" w:rsidRPr="004E39B9" w:rsidRDefault="00D66215" w:rsidP="006F78C2">
            <w:pPr>
              <w:rPr>
                <w:rFonts w:cs="Arial"/>
              </w:rPr>
            </w:pPr>
            <w:r w:rsidRPr="004E39B9">
              <w:rPr>
                <w:rFonts w:cs="Arial"/>
              </w:rPr>
              <w:t>2</w:t>
            </w:r>
          </w:p>
        </w:tc>
        <w:tc>
          <w:tcPr>
            <w:tcW w:w="1679" w:type="pct"/>
          </w:tcPr>
          <w:p w:rsidR="00D66215" w:rsidRPr="00BE71BA" w:rsidRDefault="00D66215" w:rsidP="006F78C2">
            <w:r>
              <w:t>Шабалина Любовь Павловна</w:t>
            </w:r>
          </w:p>
        </w:tc>
        <w:tc>
          <w:tcPr>
            <w:tcW w:w="1500" w:type="pct"/>
          </w:tcPr>
          <w:p w:rsidR="00D66215" w:rsidRPr="00BE71BA" w:rsidRDefault="00D66215" w:rsidP="006F78C2">
            <w:r>
              <w:t xml:space="preserve">кладовщик- завхоз </w:t>
            </w:r>
          </w:p>
        </w:tc>
        <w:tc>
          <w:tcPr>
            <w:tcW w:w="1403" w:type="pct"/>
          </w:tcPr>
          <w:p w:rsidR="00D66215" w:rsidRPr="008C1198" w:rsidRDefault="00D66215" w:rsidP="00281B35">
            <w:r>
              <w:t>№145</w:t>
            </w:r>
            <w:r w:rsidRPr="008C1198">
              <w:t xml:space="preserve"> от 0</w:t>
            </w:r>
            <w:r>
              <w:t>4</w:t>
            </w:r>
            <w:r w:rsidRPr="008C1198">
              <w:t>.</w:t>
            </w:r>
            <w:r>
              <w:t>10</w:t>
            </w:r>
            <w:r w:rsidRPr="008C1198">
              <w:t>.20</w:t>
            </w:r>
            <w:r>
              <w:t>19</w:t>
            </w:r>
            <w:r w:rsidRPr="008C1198">
              <w:t xml:space="preserve"> г</w:t>
            </w:r>
          </w:p>
        </w:tc>
      </w:tr>
      <w:tr w:rsidR="00D66215" w:rsidRPr="00BE71BA" w:rsidTr="006F78C2">
        <w:trPr>
          <w:trHeight w:val="340"/>
        </w:trPr>
        <w:tc>
          <w:tcPr>
            <w:tcW w:w="418" w:type="pct"/>
          </w:tcPr>
          <w:p w:rsidR="00D66215" w:rsidRPr="004E39B9" w:rsidRDefault="00D66215" w:rsidP="006F78C2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679" w:type="pct"/>
          </w:tcPr>
          <w:p w:rsidR="00D66215" w:rsidRPr="00BE71BA" w:rsidRDefault="00D66215" w:rsidP="006F78C2">
            <w:r>
              <w:t>Прунцева Татьяна Васильевна</w:t>
            </w:r>
          </w:p>
        </w:tc>
        <w:tc>
          <w:tcPr>
            <w:tcW w:w="1500" w:type="pct"/>
          </w:tcPr>
          <w:p w:rsidR="00D66215" w:rsidRPr="00BE71BA" w:rsidRDefault="00D66215" w:rsidP="006F78C2">
            <w:r>
              <w:t>Старший воспитатель</w:t>
            </w:r>
          </w:p>
        </w:tc>
        <w:tc>
          <w:tcPr>
            <w:tcW w:w="1403" w:type="pct"/>
          </w:tcPr>
          <w:p w:rsidR="00D66215" w:rsidRPr="008C1198" w:rsidRDefault="00D66215" w:rsidP="006F78C2">
            <w:r w:rsidRPr="008C1198">
              <w:t>№1</w:t>
            </w:r>
            <w:r>
              <w:t>65</w:t>
            </w:r>
            <w:r w:rsidRPr="008C1198">
              <w:t xml:space="preserve"> от </w:t>
            </w:r>
            <w:r>
              <w:t>28</w:t>
            </w:r>
            <w:r w:rsidRPr="008C1198">
              <w:t>.1</w:t>
            </w:r>
            <w:r>
              <w:t>2</w:t>
            </w:r>
            <w:r w:rsidRPr="008C1198">
              <w:t>.20</w:t>
            </w:r>
            <w:r>
              <w:t>20</w:t>
            </w:r>
            <w:r w:rsidRPr="008C1198">
              <w:t xml:space="preserve"> г</w:t>
            </w:r>
          </w:p>
        </w:tc>
      </w:tr>
      <w:tr w:rsidR="00D66215" w:rsidRPr="00BE71BA" w:rsidTr="006F78C2">
        <w:trPr>
          <w:trHeight w:val="340"/>
        </w:trPr>
        <w:tc>
          <w:tcPr>
            <w:tcW w:w="418" w:type="pct"/>
          </w:tcPr>
          <w:p w:rsidR="00D66215" w:rsidRPr="00A4318F" w:rsidRDefault="00D66215" w:rsidP="006F78C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</w:t>
            </w:r>
          </w:p>
        </w:tc>
        <w:tc>
          <w:tcPr>
            <w:tcW w:w="1679" w:type="pct"/>
          </w:tcPr>
          <w:p w:rsidR="00D66215" w:rsidRPr="00A4318F" w:rsidRDefault="00D66215" w:rsidP="006F78C2">
            <w:r>
              <w:t>Картавенко Галина Петровна</w:t>
            </w:r>
          </w:p>
        </w:tc>
        <w:tc>
          <w:tcPr>
            <w:tcW w:w="1500" w:type="pct"/>
          </w:tcPr>
          <w:p w:rsidR="00D66215" w:rsidRDefault="00D66215" w:rsidP="006F78C2">
            <w:r>
              <w:t>Старшая медицинская сестра</w:t>
            </w:r>
          </w:p>
        </w:tc>
        <w:tc>
          <w:tcPr>
            <w:tcW w:w="1403" w:type="pct"/>
          </w:tcPr>
          <w:p w:rsidR="00D66215" w:rsidRPr="008C1198" w:rsidRDefault="00D66215" w:rsidP="006F78C2">
            <w:r>
              <w:t>№145</w:t>
            </w:r>
            <w:r w:rsidRPr="008C1198">
              <w:t xml:space="preserve"> от 0</w:t>
            </w:r>
            <w:r>
              <w:t>4</w:t>
            </w:r>
            <w:r w:rsidRPr="008C1198">
              <w:t>.</w:t>
            </w:r>
            <w:r>
              <w:t>10</w:t>
            </w:r>
            <w:r w:rsidRPr="008C1198">
              <w:t>.20</w:t>
            </w:r>
            <w:r>
              <w:t>19</w:t>
            </w:r>
            <w:r w:rsidRPr="008C1198">
              <w:t xml:space="preserve"> г</w:t>
            </w:r>
          </w:p>
        </w:tc>
      </w:tr>
    </w:tbl>
    <w:p w:rsidR="00D66215" w:rsidRDefault="00D66215" w:rsidP="000E153F">
      <w:pPr>
        <w:shd w:val="clear" w:color="auto" w:fill="FFFFFF"/>
        <w:autoSpaceDE w:val="0"/>
        <w:autoSpaceDN w:val="0"/>
        <w:adjustRightInd w:val="0"/>
        <w:spacing w:after="200" w:line="360" w:lineRule="auto"/>
        <w:jc w:val="center"/>
        <w:rPr>
          <w:b/>
          <w:bCs/>
          <w:color w:val="000000"/>
          <w:sz w:val="28"/>
          <w:szCs w:val="28"/>
        </w:rPr>
      </w:pPr>
    </w:p>
    <w:p w:rsidR="00D66215" w:rsidRPr="009B1B55" w:rsidRDefault="00D66215" w:rsidP="000E153F">
      <w:pPr>
        <w:shd w:val="clear" w:color="auto" w:fill="FFFFFF"/>
        <w:autoSpaceDE w:val="0"/>
        <w:autoSpaceDN w:val="0"/>
        <w:adjustRightInd w:val="0"/>
        <w:spacing w:after="200" w:line="360" w:lineRule="auto"/>
        <w:jc w:val="center"/>
        <w:rPr>
          <w:sz w:val="28"/>
          <w:szCs w:val="28"/>
        </w:rPr>
      </w:pPr>
      <w:r w:rsidRPr="009B1B55">
        <w:rPr>
          <w:b/>
          <w:bCs/>
          <w:color w:val="000000"/>
          <w:sz w:val="28"/>
          <w:szCs w:val="28"/>
        </w:rPr>
        <w:t>Характеристики объектов:</w:t>
      </w:r>
    </w:p>
    <w:p w:rsidR="00D66215" w:rsidRPr="009B1B55" w:rsidRDefault="00D66215" w:rsidP="000E153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1B55">
        <w:rPr>
          <w:color w:val="000000"/>
          <w:sz w:val="28"/>
          <w:szCs w:val="28"/>
        </w:rPr>
        <w:t xml:space="preserve">Набор помещений: </w:t>
      </w:r>
      <w:r w:rsidRPr="009B1B55">
        <w:rPr>
          <w:b/>
          <w:color w:val="000000"/>
          <w:sz w:val="28"/>
          <w:szCs w:val="28"/>
        </w:rPr>
        <w:t>основное двухэтажное здание.</w:t>
      </w:r>
    </w:p>
    <w:p w:rsidR="00D66215" w:rsidRPr="009B1B55" w:rsidRDefault="00D66215" w:rsidP="000E153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B1B55">
        <w:rPr>
          <w:color w:val="000000"/>
          <w:sz w:val="28"/>
          <w:szCs w:val="28"/>
        </w:rPr>
        <w:t xml:space="preserve">В основном здании размещены: </w:t>
      </w:r>
      <w:r>
        <w:rPr>
          <w:color w:val="000000"/>
          <w:sz w:val="28"/>
          <w:szCs w:val="28"/>
        </w:rPr>
        <w:t>5</w:t>
      </w:r>
      <w:r w:rsidRPr="009B1B55">
        <w:rPr>
          <w:b/>
          <w:color w:val="000000"/>
          <w:sz w:val="28"/>
          <w:szCs w:val="28"/>
        </w:rPr>
        <w:t xml:space="preserve"> групповых ячеек: приемные, групповые, спальни, туалетные комнаты; музыкальный  зал; методический кабинет, </w:t>
      </w:r>
    </w:p>
    <w:p w:rsidR="00D66215" w:rsidRPr="009B1B55" w:rsidRDefault="00D66215" w:rsidP="00B67AD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/>
          <w:sz w:val="28"/>
          <w:szCs w:val="28"/>
        </w:rPr>
      </w:pPr>
      <w:r w:rsidRPr="009B1B55">
        <w:rPr>
          <w:color w:val="000000"/>
          <w:sz w:val="28"/>
          <w:szCs w:val="28"/>
        </w:rPr>
        <w:lastRenderedPageBreak/>
        <w:t>На первом этаже расположены:</w:t>
      </w:r>
      <w:r w:rsidRPr="009B1B55">
        <w:rPr>
          <w:b/>
          <w:color w:val="000000"/>
          <w:sz w:val="28"/>
          <w:szCs w:val="28"/>
        </w:rPr>
        <w:t xml:space="preserve"> медицинский кабинет, изолятор,  кабинеты </w:t>
      </w:r>
      <w:r>
        <w:rPr>
          <w:b/>
          <w:color w:val="000000"/>
          <w:sz w:val="28"/>
          <w:szCs w:val="28"/>
        </w:rPr>
        <w:t xml:space="preserve">заведующего, </w:t>
      </w:r>
      <w:r w:rsidRPr="009B1B55">
        <w:rPr>
          <w:b/>
          <w:color w:val="000000"/>
          <w:sz w:val="28"/>
          <w:szCs w:val="28"/>
        </w:rPr>
        <w:t>за</w:t>
      </w:r>
      <w:r>
        <w:rPr>
          <w:b/>
          <w:color w:val="000000"/>
          <w:sz w:val="28"/>
          <w:szCs w:val="28"/>
        </w:rPr>
        <w:t>вхоза</w:t>
      </w:r>
      <w:r w:rsidRPr="009B1B55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делопроизводителя, кладовщика, методический кабинет,</w:t>
      </w:r>
      <w:r w:rsidRPr="009B1B5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прачечная</w:t>
      </w:r>
      <w:r w:rsidRPr="009B1B55">
        <w:rPr>
          <w:b/>
          <w:color w:val="000000"/>
          <w:sz w:val="28"/>
          <w:szCs w:val="28"/>
        </w:rPr>
        <w:t>, пищеблок и  складск</w:t>
      </w:r>
      <w:r>
        <w:rPr>
          <w:b/>
          <w:color w:val="000000"/>
          <w:sz w:val="28"/>
          <w:szCs w:val="28"/>
        </w:rPr>
        <w:t>ие</w:t>
      </w:r>
      <w:r w:rsidRPr="009B1B55">
        <w:rPr>
          <w:b/>
          <w:color w:val="000000"/>
          <w:sz w:val="28"/>
          <w:szCs w:val="28"/>
        </w:rPr>
        <w:t xml:space="preserve"> помещени</w:t>
      </w:r>
      <w:r>
        <w:rPr>
          <w:b/>
          <w:color w:val="000000"/>
          <w:sz w:val="28"/>
          <w:szCs w:val="28"/>
        </w:rPr>
        <w:t>я</w:t>
      </w:r>
      <w:r w:rsidRPr="009B1B55">
        <w:rPr>
          <w:b/>
          <w:color w:val="000000"/>
          <w:sz w:val="28"/>
          <w:szCs w:val="28"/>
        </w:rPr>
        <w:t>.</w:t>
      </w:r>
    </w:p>
    <w:p w:rsidR="00D66215" w:rsidRPr="009B1B55" w:rsidRDefault="00D66215" w:rsidP="000E153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1B55">
        <w:rPr>
          <w:b/>
          <w:color w:val="000000"/>
          <w:sz w:val="28"/>
          <w:szCs w:val="28"/>
        </w:rPr>
        <w:t>Канализация</w:t>
      </w:r>
      <w:r w:rsidRPr="009B1B55">
        <w:rPr>
          <w:color w:val="000000"/>
          <w:sz w:val="28"/>
          <w:szCs w:val="28"/>
        </w:rPr>
        <w:t xml:space="preserve"> - централизованное, в общесплавную городскую сеть.</w:t>
      </w:r>
    </w:p>
    <w:p w:rsidR="00D66215" w:rsidRPr="009B1B55" w:rsidRDefault="00D66215" w:rsidP="000E153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1B55">
        <w:rPr>
          <w:b/>
          <w:color w:val="000000"/>
          <w:sz w:val="28"/>
          <w:szCs w:val="28"/>
        </w:rPr>
        <w:t>Водоснабжение</w:t>
      </w:r>
      <w:r w:rsidRPr="009B1B55">
        <w:rPr>
          <w:color w:val="000000"/>
          <w:sz w:val="28"/>
          <w:szCs w:val="28"/>
        </w:rPr>
        <w:t xml:space="preserve"> - централизованное, обеспечение горячей и холодной водой, соответствует СанПиН 2.4.1. 3049 – 13 раздел </w:t>
      </w:r>
      <w:r w:rsidRPr="009B1B55">
        <w:rPr>
          <w:color w:val="000000"/>
          <w:sz w:val="28"/>
          <w:szCs w:val="28"/>
          <w:lang w:val="en-US"/>
        </w:rPr>
        <w:t>IX</w:t>
      </w:r>
      <w:r w:rsidRPr="009B1B55">
        <w:rPr>
          <w:color w:val="000000"/>
          <w:sz w:val="28"/>
          <w:szCs w:val="28"/>
        </w:rPr>
        <w:t>«Требования к водоснабжению и канализации».</w:t>
      </w:r>
    </w:p>
    <w:p w:rsidR="00D66215" w:rsidRPr="009B1B55" w:rsidRDefault="00D66215" w:rsidP="000E153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1B55">
        <w:rPr>
          <w:b/>
          <w:color w:val="000000"/>
          <w:sz w:val="28"/>
          <w:szCs w:val="28"/>
        </w:rPr>
        <w:t>Отопление</w:t>
      </w:r>
      <w:r w:rsidRPr="009B1B55">
        <w:rPr>
          <w:color w:val="000000"/>
          <w:sz w:val="28"/>
          <w:szCs w:val="28"/>
        </w:rPr>
        <w:t xml:space="preserve"> – центральное, водяное</w:t>
      </w:r>
    </w:p>
    <w:p w:rsidR="00D66215" w:rsidRPr="009B1B55" w:rsidRDefault="00D66215" w:rsidP="000E153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1B55">
        <w:rPr>
          <w:b/>
          <w:color w:val="000000"/>
          <w:sz w:val="28"/>
          <w:szCs w:val="28"/>
        </w:rPr>
        <w:t>Телефоны</w:t>
      </w:r>
      <w:r w:rsidRPr="009B1B55">
        <w:rPr>
          <w:color w:val="000000"/>
          <w:sz w:val="28"/>
          <w:szCs w:val="28"/>
        </w:rPr>
        <w:t xml:space="preserve"> от городской сети</w:t>
      </w:r>
    </w:p>
    <w:p w:rsidR="00D66215" w:rsidRPr="009B1B55" w:rsidRDefault="00D66215" w:rsidP="000E153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1B55">
        <w:rPr>
          <w:b/>
          <w:color w:val="000000"/>
          <w:sz w:val="28"/>
          <w:szCs w:val="28"/>
        </w:rPr>
        <w:t>Электроосвещение</w:t>
      </w:r>
      <w:r w:rsidRPr="009B1B55">
        <w:rPr>
          <w:color w:val="000000"/>
          <w:sz w:val="28"/>
          <w:szCs w:val="28"/>
        </w:rPr>
        <w:t xml:space="preserve"> – соответствует норме, наружное.</w:t>
      </w:r>
    </w:p>
    <w:p w:rsidR="00D66215" w:rsidRPr="009B1B55" w:rsidRDefault="00D66215" w:rsidP="000E153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1B55">
        <w:rPr>
          <w:b/>
          <w:color w:val="000000"/>
          <w:sz w:val="28"/>
          <w:szCs w:val="28"/>
        </w:rPr>
        <w:t xml:space="preserve">Сигнализация </w:t>
      </w:r>
      <w:r w:rsidRPr="009B1B5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9B1B55">
        <w:rPr>
          <w:color w:val="000000"/>
          <w:sz w:val="28"/>
          <w:szCs w:val="28"/>
        </w:rPr>
        <w:t>пожарная</w:t>
      </w:r>
    </w:p>
    <w:p w:rsidR="00D66215" w:rsidRPr="009B1B55" w:rsidRDefault="00D66215" w:rsidP="000E153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1B55">
        <w:rPr>
          <w:b/>
          <w:color w:val="000000"/>
          <w:sz w:val="28"/>
          <w:szCs w:val="28"/>
        </w:rPr>
        <w:t>Мусороудаление</w:t>
      </w:r>
      <w:r w:rsidRPr="009B1B55">
        <w:rPr>
          <w:color w:val="000000"/>
          <w:sz w:val="28"/>
          <w:szCs w:val="28"/>
        </w:rPr>
        <w:t xml:space="preserve">- договор </w:t>
      </w:r>
      <w:r>
        <w:rPr>
          <w:color w:val="000000"/>
          <w:sz w:val="28"/>
          <w:szCs w:val="28"/>
        </w:rPr>
        <w:t xml:space="preserve"> на вывоз ТБО, с ООО «Чистый город Кемерово» от  январь  2021</w:t>
      </w:r>
      <w:r w:rsidRPr="009B1B55">
        <w:rPr>
          <w:color w:val="000000"/>
          <w:sz w:val="28"/>
          <w:szCs w:val="28"/>
        </w:rPr>
        <w:t xml:space="preserve"> года</w:t>
      </w:r>
    </w:p>
    <w:p w:rsidR="00D66215" w:rsidRPr="009B1B55" w:rsidRDefault="00D66215" w:rsidP="000E153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1B55">
        <w:rPr>
          <w:b/>
          <w:color w:val="000000"/>
          <w:sz w:val="28"/>
          <w:szCs w:val="28"/>
        </w:rPr>
        <w:t>Вентиляция</w:t>
      </w:r>
      <w:r w:rsidRPr="009B1B55">
        <w:rPr>
          <w:color w:val="000000"/>
          <w:sz w:val="28"/>
          <w:szCs w:val="28"/>
        </w:rPr>
        <w:t xml:space="preserve"> - естественная, за счет внутренних вентиляционных каналов, искусственная с механическим побуждением на пищеблоке</w:t>
      </w:r>
      <w:r>
        <w:rPr>
          <w:color w:val="000000"/>
          <w:sz w:val="28"/>
          <w:szCs w:val="28"/>
        </w:rPr>
        <w:t>.</w:t>
      </w:r>
    </w:p>
    <w:p w:rsidR="00D66215" w:rsidRPr="009B1B55" w:rsidRDefault="00D66215" w:rsidP="000E153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1B55">
        <w:rPr>
          <w:b/>
          <w:color w:val="000000"/>
          <w:sz w:val="28"/>
          <w:szCs w:val="28"/>
        </w:rPr>
        <w:t xml:space="preserve">Освещение </w:t>
      </w:r>
      <w:r w:rsidRPr="009B1B55">
        <w:rPr>
          <w:color w:val="000000"/>
          <w:sz w:val="28"/>
          <w:szCs w:val="28"/>
        </w:rPr>
        <w:t>- комбинированное, естественное за счет оконных проемов и искусственное за счет люминесцентных</w:t>
      </w:r>
      <w:r>
        <w:rPr>
          <w:color w:val="000000"/>
          <w:sz w:val="28"/>
          <w:szCs w:val="28"/>
        </w:rPr>
        <w:t>, светодиодных</w:t>
      </w:r>
      <w:r w:rsidRPr="009B1B55">
        <w:rPr>
          <w:color w:val="000000"/>
          <w:sz w:val="28"/>
          <w:szCs w:val="28"/>
        </w:rPr>
        <w:t xml:space="preserve"> ламп и ламп накаливания, достаточное, соответствует требованиям СанПиН. </w:t>
      </w:r>
      <w:r w:rsidRPr="009B1B55">
        <w:rPr>
          <w:sz w:val="28"/>
          <w:szCs w:val="28"/>
        </w:rPr>
        <w:t>(Акт замеров сопротивления)</w:t>
      </w:r>
    </w:p>
    <w:p w:rsidR="00D66215" w:rsidRPr="009B1B55" w:rsidRDefault="00D66215" w:rsidP="000E153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1B55">
        <w:rPr>
          <w:b/>
          <w:color w:val="000000"/>
          <w:sz w:val="28"/>
          <w:szCs w:val="28"/>
        </w:rPr>
        <w:t>На территории</w:t>
      </w:r>
      <w:r w:rsidRPr="009B1B55">
        <w:rPr>
          <w:color w:val="000000"/>
          <w:sz w:val="28"/>
          <w:szCs w:val="28"/>
        </w:rPr>
        <w:t xml:space="preserve"> имеются игровые участки для каждой возрастной группы, оборудованные необходимым игровым оборудованием, верандами, </w:t>
      </w:r>
      <w:r>
        <w:rPr>
          <w:color w:val="000000"/>
          <w:sz w:val="28"/>
          <w:szCs w:val="28"/>
        </w:rPr>
        <w:t xml:space="preserve">два </w:t>
      </w:r>
      <w:r w:rsidRPr="009B1B55">
        <w:rPr>
          <w:color w:val="000000"/>
          <w:sz w:val="28"/>
          <w:szCs w:val="28"/>
        </w:rPr>
        <w:t>спортивны</w:t>
      </w:r>
      <w:r>
        <w:rPr>
          <w:color w:val="000000"/>
          <w:sz w:val="28"/>
          <w:szCs w:val="28"/>
        </w:rPr>
        <w:t>х</w:t>
      </w:r>
      <w:r w:rsidRPr="009B1B55">
        <w:rPr>
          <w:color w:val="000000"/>
          <w:sz w:val="28"/>
          <w:szCs w:val="28"/>
        </w:rPr>
        <w:t xml:space="preserve"> участ</w:t>
      </w:r>
      <w:r>
        <w:rPr>
          <w:color w:val="000000"/>
          <w:sz w:val="28"/>
          <w:szCs w:val="28"/>
        </w:rPr>
        <w:t>ка</w:t>
      </w:r>
      <w:r w:rsidRPr="009B1B55">
        <w:rPr>
          <w:color w:val="000000"/>
          <w:sz w:val="28"/>
          <w:szCs w:val="28"/>
        </w:rPr>
        <w:t xml:space="preserve"> приведен</w:t>
      </w:r>
      <w:r>
        <w:rPr>
          <w:color w:val="000000"/>
          <w:sz w:val="28"/>
          <w:szCs w:val="28"/>
        </w:rPr>
        <w:t>ы</w:t>
      </w:r>
      <w:r w:rsidRPr="009B1B55">
        <w:rPr>
          <w:color w:val="000000"/>
          <w:sz w:val="28"/>
          <w:szCs w:val="28"/>
        </w:rPr>
        <w:t xml:space="preserve"> в надлежащее состояние, имеется огородный участок,</w:t>
      </w:r>
      <w:r>
        <w:rPr>
          <w:color w:val="000000"/>
          <w:sz w:val="28"/>
          <w:szCs w:val="28"/>
        </w:rPr>
        <w:t xml:space="preserve"> метеостанция</w:t>
      </w:r>
      <w:r w:rsidRPr="009B1B55">
        <w:rPr>
          <w:color w:val="000000"/>
          <w:sz w:val="28"/>
          <w:szCs w:val="28"/>
        </w:rPr>
        <w:t xml:space="preserve"> на котором проводятся опытные мероприятия с детьми. Выведен наружный водопровод для полива и оздоровительных мероприятий с детьми. СанПиН 2.4.1. 3049 – 13 раздел </w:t>
      </w:r>
      <w:r w:rsidRPr="009B1B55">
        <w:rPr>
          <w:color w:val="000000"/>
          <w:sz w:val="28"/>
          <w:szCs w:val="28"/>
          <w:lang w:val="en-US"/>
        </w:rPr>
        <w:t>III</w:t>
      </w:r>
      <w:r w:rsidRPr="009B1B55">
        <w:rPr>
          <w:color w:val="000000"/>
          <w:sz w:val="28"/>
          <w:szCs w:val="28"/>
        </w:rPr>
        <w:t>«Требования к оборудованию и содержанию территорий дошкольных организаций».</w:t>
      </w:r>
    </w:p>
    <w:p w:rsidR="00D66215" w:rsidRDefault="00D66215" w:rsidP="000E153F">
      <w:pPr>
        <w:rPr>
          <w:rFonts w:cs="Arial"/>
          <w:b/>
        </w:rPr>
      </w:pPr>
    </w:p>
    <w:p w:rsidR="00D66215" w:rsidRPr="00FE5CAB" w:rsidRDefault="00D66215" w:rsidP="000E153F">
      <w:pPr>
        <w:jc w:val="center"/>
        <w:rPr>
          <w:rFonts w:cs="Arial"/>
          <w:b/>
          <w:sz w:val="28"/>
          <w:szCs w:val="28"/>
        </w:rPr>
      </w:pPr>
      <w:r w:rsidRPr="00FE5CAB">
        <w:rPr>
          <w:rFonts w:cs="Arial"/>
          <w:b/>
          <w:sz w:val="28"/>
          <w:szCs w:val="28"/>
        </w:rPr>
        <w:t>Мероприятия по осуществлению производственного контроля</w:t>
      </w:r>
    </w:p>
    <w:p w:rsidR="00D66215" w:rsidRPr="004E39B9" w:rsidRDefault="00D66215" w:rsidP="000E153F">
      <w:pPr>
        <w:rPr>
          <w:rFonts w:cs="Arial"/>
          <w:b/>
        </w:rPr>
      </w:pPr>
    </w:p>
    <w:tbl>
      <w:tblPr>
        <w:tblW w:w="10491" w:type="dxa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43"/>
        <w:gridCol w:w="92"/>
        <w:gridCol w:w="1843"/>
        <w:gridCol w:w="1701"/>
        <w:gridCol w:w="1559"/>
        <w:gridCol w:w="1843"/>
        <w:gridCol w:w="150"/>
        <w:gridCol w:w="2260"/>
      </w:tblGrid>
      <w:tr w:rsidR="00D66215" w:rsidRPr="00BE71BA" w:rsidTr="006F78C2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Pr="004E39B9" w:rsidRDefault="00D66215" w:rsidP="006F78C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4E39B9">
              <w:rPr>
                <w:rFonts w:cs="Arial"/>
                <w:b/>
                <w:bCs/>
                <w:color w:val="000000"/>
              </w:rPr>
              <w:t>Объект конт</w:t>
            </w:r>
            <w:r>
              <w:rPr>
                <w:rFonts w:cs="Arial"/>
                <w:b/>
                <w:bCs/>
                <w:color w:val="000000"/>
              </w:rPr>
              <w:softHyphen/>
            </w:r>
            <w:r w:rsidRPr="004E39B9">
              <w:rPr>
                <w:rFonts w:cs="Arial"/>
                <w:b/>
                <w:bCs/>
                <w:color w:val="000000"/>
              </w:rPr>
              <w:t>роля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Pr="004E39B9" w:rsidRDefault="00D66215" w:rsidP="006F78C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4E39B9">
              <w:rPr>
                <w:rFonts w:cs="Arial"/>
                <w:b/>
                <w:bCs/>
                <w:color w:val="000000"/>
              </w:rPr>
              <w:t>Определя</w:t>
            </w:r>
            <w:r>
              <w:rPr>
                <w:rFonts w:cs="Arial"/>
                <w:b/>
                <w:bCs/>
                <w:color w:val="000000"/>
              </w:rPr>
              <w:softHyphen/>
            </w:r>
            <w:r w:rsidRPr="004E39B9">
              <w:rPr>
                <w:rFonts w:cs="Arial"/>
                <w:b/>
                <w:bCs/>
                <w:color w:val="000000"/>
              </w:rPr>
              <w:t>емые показатели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Pr="004E39B9" w:rsidRDefault="00D66215" w:rsidP="006F78C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4E39B9">
              <w:rPr>
                <w:rFonts w:cs="Arial"/>
                <w:b/>
                <w:bCs/>
                <w:color w:val="000000"/>
              </w:rPr>
              <w:t>Периодич</w:t>
            </w:r>
            <w:r>
              <w:rPr>
                <w:rFonts w:cs="Arial"/>
                <w:b/>
                <w:bCs/>
                <w:color w:val="000000"/>
              </w:rPr>
              <w:softHyphen/>
            </w:r>
            <w:r w:rsidRPr="004E39B9">
              <w:rPr>
                <w:rFonts w:cs="Arial"/>
                <w:b/>
                <w:bCs/>
                <w:color w:val="000000"/>
              </w:rPr>
              <w:t>ность контроля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Pr="004E39B9" w:rsidRDefault="00D66215" w:rsidP="006F78C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4E39B9">
              <w:rPr>
                <w:rFonts w:cs="Arial"/>
                <w:b/>
                <w:bCs/>
                <w:color w:val="000000"/>
              </w:rPr>
              <w:t>Лица, проводя</w:t>
            </w:r>
            <w:r>
              <w:rPr>
                <w:rFonts w:cs="Arial"/>
                <w:b/>
                <w:bCs/>
                <w:color w:val="000000"/>
              </w:rPr>
              <w:softHyphen/>
            </w:r>
            <w:r w:rsidRPr="004E39B9">
              <w:rPr>
                <w:rFonts w:cs="Arial"/>
                <w:b/>
                <w:bCs/>
                <w:color w:val="000000"/>
              </w:rPr>
              <w:t>щие контроль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Pr="004E39B9" w:rsidRDefault="00D66215" w:rsidP="006F78C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4E39B9">
              <w:rPr>
                <w:rFonts w:cs="Arial"/>
                <w:b/>
                <w:bCs/>
                <w:color w:val="000000"/>
              </w:rPr>
              <w:t>Норматив</w:t>
            </w:r>
            <w:r>
              <w:rPr>
                <w:rFonts w:cs="Arial"/>
                <w:b/>
                <w:bCs/>
                <w:color w:val="000000"/>
              </w:rPr>
              <w:softHyphen/>
            </w:r>
            <w:r w:rsidRPr="004E39B9">
              <w:rPr>
                <w:rFonts w:cs="Arial"/>
                <w:b/>
                <w:bCs/>
                <w:color w:val="000000"/>
              </w:rPr>
              <w:t>ная докумен</w:t>
            </w:r>
            <w:r>
              <w:rPr>
                <w:rFonts w:cs="Arial"/>
                <w:b/>
                <w:bCs/>
                <w:color w:val="000000"/>
              </w:rPr>
              <w:softHyphen/>
            </w:r>
            <w:r w:rsidRPr="004E39B9">
              <w:rPr>
                <w:rFonts w:cs="Arial"/>
                <w:b/>
                <w:bCs/>
                <w:color w:val="000000"/>
              </w:rPr>
              <w:t>тация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Pr="004E39B9" w:rsidRDefault="00D66215" w:rsidP="006F78C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4E39B9">
              <w:rPr>
                <w:rFonts w:cs="Arial"/>
                <w:b/>
                <w:bCs/>
                <w:color w:val="000000"/>
              </w:rPr>
              <w:t>Формы учета (регистрации) результатов </w:t>
            </w:r>
            <w:r>
              <w:rPr>
                <w:rFonts w:cs="Arial"/>
                <w:b/>
                <w:bCs/>
                <w:color w:val="000000"/>
              </w:rPr>
              <w:br/>
            </w:r>
            <w:r w:rsidRPr="004E39B9">
              <w:rPr>
                <w:rFonts w:cs="Arial"/>
                <w:b/>
                <w:bCs/>
                <w:color w:val="000000"/>
              </w:rPr>
              <w:t>контроля</w:t>
            </w:r>
          </w:p>
        </w:tc>
      </w:tr>
      <w:tr w:rsidR="00D66215" w:rsidRPr="00BE71BA" w:rsidTr="006F78C2">
        <w:tc>
          <w:tcPr>
            <w:tcW w:w="1049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Pr="004E39B9" w:rsidRDefault="00D66215" w:rsidP="006F78C2">
            <w:pPr>
              <w:rPr>
                <w:rFonts w:cs="Arial"/>
                <w:b/>
                <w:color w:val="000000"/>
              </w:rPr>
            </w:pPr>
            <w:r w:rsidRPr="004E39B9">
              <w:rPr>
                <w:rFonts w:cs="Arial"/>
                <w:b/>
                <w:color w:val="000000"/>
              </w:rPr>
              <w:lastRenderedPageBreak/>
              <w:t>Производственный контроль за благоустройством и санитарно-техническим состоянием территории, помещений, оборудования, проведением строительства, реконструкции, технического переоснащения и ремонтных работ</w:t>
            </w:r>
          </w:p>
        </w:tc>
      </w:tr>
      <w:tr w:rsidR="00D66215" w:rsidRPr="00BE71BA" w:rsidTr="006F78C2">
        <w:trPr>
          <w:trHeight w:val="340"/>
        </w:trPr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215" w:rsidRPr="00BE71BA" w:rsidRDefault="00D66215" w:rsidP="006F78C2">
            <w:r>
              <w:t>Микроклимат</w:t>
            </w:r>
          </w:p>
        </w:tc>
        <w:tc>
          <w:tcPr>
            <w:tcW w:w="19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Default="00D66215" w:rsidP="006F78C2">
            <w:r>
              <w:t>Температура воздуха</w:t>
            </w:r>
          </w:p>
          <w:p w:rsidR="00D66215" w:rsidRDefault="00D66215" w:rsidP="006F78C2"/>
          <w:p w:rsidR="00D66215" w:rsidRPr="00BE71BA" w:rsidRDefault="00D66215" w:rsidP="006F78C2">
            <w:r>
              <w:t>График проветривания, кварцевания, дезинфекции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Pr="00BE71BA" w:rsidRDefault="00D66215" w:rsidP="006F78C2">
            <w:r>
              <w:t>ежедневно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Default="00D66215" w:rsidP="006F78C2">
            <w:r>
              <w:t>завхоз</w:t>
            </w:r>
          </w:p>
          <w:p w:rsidR="00D66215" w:rsidRDefault="00D66215" w:rsidP="006F78C2"/>
          <w:p w:rsidR="00D66215" w:rsidRDefault="00D66215" w:rsidP="006F78C2"/>
          <w:p w:rsidR="00D66215" w:rsidRPr="00BE71BA" w:rsidRDefault="00D66215" w:rsidP="006F78C2">
            <w:r>
              <w:t>мед сестра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Pr="00BE71BA" w:rsidRDefault="00D66215" w:rsidP="006F78C2">
            <w:r>
              <w:t>СанПин  2.4.2.2821-10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Default="00D66215" w:rsidP="00D5465A">
            <w:r>
              <w:t xml:space="preserve">Журнал регистрации температуры </w:t>
            </w:r>
          </w:p>
          <w:p w:rsidR="00D66215" w:rsidRDefault="00D66215" w:rsidP="00D5465A"/>
          <w:p w:rsidR="00D66215" w:rsidRDefault="00D66215" w:rsidP="00D5465A"/>
          <w:p w:rsidR="00D66215" w:rsidRDefault="00D66215" w:rsidP="00D5465A"/>
          <w:p w:rsidR="00D66215" w:rsidRDefault="00D66215" w:rsidP="00D5465A">
            <w:r>
              <w:t>Журнал санитарного состояния группы</w:t>
            </w:r>
          </w:p>
          <w:p w:rsidR="00D66215" w:rsidRDefault="00D66215" w:rsidP="00D5465A"/>
          <w:p w:rsidR="00D66215" w:rsidRDefault="00D66215" w:rsidP="00D5465A"/>
          <w:p w:rsidR="00D66215" w:rsidRDefault="00D66215" w:rsidP="00D5465A"/>
          <w:p w:rsidR="00D66215" w:rsidRDefault="00D66215" w:rsidP="00D5465A">
            <w:r>
              <w:t>Журнал учета температурного режима  и относительной влажности воздуха в помещении</w:t>
            </w:r>
          </w:p>
          <w:p w:rsidR="00D66215" w:rsidRPr="00BE71BA" w:rsidRDefault="00D66215" w:rsidP="00D5465A"/>
        </w:tc>
      </w:tr>
      <w:tr w:rsidR="00D66215" w:rsidRPr="00BE71BA" w:rsidTr="006F78C2">
        <w:tc>
          <w:tcPr>
            <w:tcW w:w="1049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Pr="004E39B9" w:rsidRDefault="00D66215" w:rsidP="006F78C2">
            <w:pPr>
              <w:rPr>
                <w:rFonts w:cs="Arial"/>
                <w:b/>
                <w:color w:val="000000"/>
              </w:rPr>
            </w:pPr>
            <w:r w:rsidRPr="004E39B9">
              <w:rPr>
                <w:rFonts w:cs="Arial"/>
                <w:b/>
                <w:color w:val="000000"/>
              </w:rPr>
              <w:t>Производственный контроль за организацией учебного процесса, режимами, процессами, методиками обучения и воспитания</w:t>
            </w:r>
          </w:p>
        </w:tc>
      </w:tr>
      <w:tr w:rsidR="00D66215" w:rsidRPr="00BE71BA" w:rsidTr="006F78C2">
        <w:trPr>
          <w:trHeight w:val="340"/>
        </w:trPr>
        <w:tc>
          <w:tcPr>
            <w:tcW w:w="1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215" w:rsidRPr="00BE71BA" w:rsidRDefault="00D66215" w:rsidP="006F78C2">
            <w:r>
              <w:t>Режим образовательной деятельности</w:t>
            </w:r>
          </w:p>
        </w:tc>
        <w:tc>
          <w:tcPr>
            <w:tcW w:w="1935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D66215" w:rsidRPr="00BE71BA" w:rsidRDefault="00D66215" w:rsidP="006F78C2">
            <w:r>
              <w:t>Объем образовательной нагрузки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Pr="00BE71BA" w:rsidRDefault="00D66215" w:rsidP="006F78C2">
            <w:r>
              <w:t xml:space="preserve">При составлении учебного и годового планов и пересмотре расписания непосредственно-образовательной деятельности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Pr="00BE71BA" w:rsidRDefault="00D66215" w:rsidP="006F78C2">
            <w:r>
              <w:t>Старший воспитатель</w:t>
            </w:r>
          </w:p>
        </w:tc>
        <w:tc>
          <w:tcPr>
            <w:tcW w:w="1843" w:type="dxa"/>
            <w:vMerge w:val="restart"/>
            <w:tcBorders>
              <w:right w:val="single" w:sz="4" w:space="0" w:color="000000"/>
            </w:tcBorders>
          </w:tcPr>
          <w:p w:rsidR="00D66215" w:rsidRDefault="00D66215" w:rsidP="006F78C2"/>
          <w:p w:rsidR="00D66215" w:rsidRDefault="00D66215" w:rsidP="006F78C2"/>
          <w:p w:rsidR="00D66215" w:rsidRDefault="00D66215" w:rsidP="006F78C2"/>
          <w:p w:rsidR="00D66215" w:rsidRDefault="00D66215" w:rsidP="006F78C2"/>
          <w:p w:rsidR="00D66215" w:rsidRDefault="00D66215" w:rsidP="006F78C2"/>
          <w:p w:rsidR="00D66215" w:rsidRDefault="00D66215" w:rsidP="006F78C2"/>
          <w:p w:rsidR="00D66215" w:rsidRDefault="00D66215" w:rsidP="006F78C2"/>
          <w:p w:rsidR="00D66215" w:rsidRPr="00BE71BA" w:rsidRDefault="00D66215" w:rsidP="006F78C2">
            <w:r w:rsidRPr="00DD5C7B">
              <w:rPr>
                <w:spacing w:val="2"/>
                <w:shd w:val="clear" w:color="auto" w:fill="FFFFFF"/>
              </w:rPr>
              <w:t>СанПиН 2.4.1.3049-13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Pr="00BE71BA" w:rsidRDefault="00D66215" w:rsidP="006F78C2">
            <w:r>
              <w:t>Расписание непосредственно-образовательной деятельности</w:t>
            </w:r>
          </w:p>
        </w:tc>
      </w:tr>
      <w:tr w:rsidR="00D66215" w:rsidRPr="00BE71BA" w:rsidTr="006F78C2">
        <w:trPr>
          <w:trHeight w:val="340"/>
        </w:trPr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215" w:rsidRPr="00BE71BA" w:rsidRDefault="00D66215" w:rsidP="006F78C2"/>
        </w:tc>
        <w:tc>
          <w:tcPr>
            <w:tcW w:w="1935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D66215" w:rsidRPr="00BE71BA" w:rsidRDefault="00D66215" w:rsidP="006F78C2"/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Pr="00BE71BA" w:rsidRDefault="00D66215" w:rsidP="006F78C2">
            <w:r>
              <w:t>По графику контрольно-аналитической деятельности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Default="00D66215" w:rsidP="006F78C2">
            <w:r>
              <w:t xml:space="preserve">Заведующий </w:t>
            </w:r>
          </w:p>
          <w:p w:rsidR="00D66215" w:rsidRPr="00BE71BA" w:rsidRDefault="00D66215" w:rsidP="006F78C2">
            <w:r>
              <w:t xml:space="preserve">Старший воспитатель </w:t>
            </w:r>
          </w:p>
        </w:tc>
        <w:tc>
          <w:tcPr>
            <w:tcW w:w="1843" w:type="dxa"/>
            <w:vMerge/>
            <w:tcBorders>
              <w:right w:val="single" w:sz="4" w:space="0" w:color="000000"/>
            </w:tcBorders>
          </w:tcPr>
          <w:p w:rsidR="00D66215" w:rsidRPr="00BE71BA" w:rsidRDefault="00D66215" w:rsidP="006F78C2"/>
        </w:tc>
        <w:tc>
          <w:tcPr>
            <w:tcW w:w="24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Default="00D66215" w:rsidP="006F78C2">
            <w:r>
              <w:t>Журнал посещения непосредственно-образовательной деятельности</w:t>
            </w:r>
          </w:p>
          <w:p w:rsidR="00D66215" w:rsidRDefault="00D66215" w:rsidP="006F78C2"/>
          <w:p w:rsidR="00D66215" w:rsidRDefault="00D66215" w:rsidP="006F78C2">
            <w:r>
              <w:t>Аналитическая справка</w:t>
            </w:r>
          </w:p>
          <w:p w:rsidR="00D66215" w:rsidRDefault="00D66215" w:rsidP="006F78C2"/>
          <w:p w:rsidR="00D66215" w:rsidRPr="00BE71BA" w:rsidRDefault="00D66215" w:rsidP="006F78C2"/>
        </w:tc>
      </w:tr>
      <w:tr w:rsidR="00D66215" w:rsidRPr="00BE71BA" w:rsidTr="006F78C2">
        <w:trPr>
          <w:trHeight w:val="340"/>
        </w:trPr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215" w:rsidRPr="00BE71BA" w:rsidRDefault="00D66215" w:rsidP="006F78C2"/>
        </w:tc>
        <w:tc>
          <w:tcPr>
            <w:tcW w:w="1935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66215" w:rsidRPr="00BE71BA" w:rsidRDefault="00D66215" w:rsidP="006F78C2"/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Pr="00BE71BA" w:rsidRDefault="00D66215" w:rsidP="006F78C2">
            <w:r>
              <w:t>Ежедневно (выборочно одна группа)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Pr="00BE71BA" w:rsidRDefault="00D66215" w:rsidP="006F78C2">
            <w:r>
              <w:t>Старший воспитатель</w:t>
            </w:r>
          </w:p>
        </w:tc>
        <w:tc>
          <w:tcPr>
            <w:tcW w:w="184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D66215" w:rsidRPr="00BE71BA" w:rsidRDefault="00D66215" w:rsidP="006F78C2"/>
        </w:tc>
        <w:tc>
          <w:tcPr>
            <w:tcW w:w="24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Pr="00BE71BA" w:rsidRDefault="00D66215" w:rsidP="006F78C2">
            <w:r>
              <w:t xml:space="preserve">Сообщение на совещании при заведующем </w:t>
            </w:r>
          </w:p>
        </w:tc>
      </w:tr>
      <w:tr w:rsidR="00D66215" w:rsidRPr="00BE71BA" w:rsidTr="006F78C2">
        <w:tc>
          <w:tcPr>
            <w:tcW w:w="1049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Pr="004E39B9" w:rsidRDefault="00D66215" w:rsidP="006F78C2">
            <w:pPr>
              <w:rPr>
                <w:rFonts w:cs="Arial"/>
                <w:b/>
                <w:color w:val="000000"/>
              </w:rPr>
            </w:pPr>
            <w:r w:rsidRPr="004E39B9">
              <w:rPr>
                <w:rFonts w:cs="Arial"/>
                <w:b/>
                <w:color w:val="000000"/>
              </w:rPr>
              <w:t xml:space="preserve">Производственный контроль за выполнением санитарно-противоэпидемических (профилактических) мероприятий, санитарным содержанием территории, помещений и </w:t>
            </w:r>
            <w:r w:rsidRPr="004E39B9">
              <w:rPr>
                <w:rFonts w:cs="Arial"/>
                <w:b/>
                <w:color w:val="000000"/>
              </w:rPr>
              <w:lastRenderedPageBreak/>
              <w:t>оборудования</w:t>
            </w:r>
          </w:p>
        </w:tc>
      </w:tr>
      <w:tr w:rsidR="00D66215" w:rsidRPr="00BE71BA" w:rsidTr="006F78C2">
        <w:trPr>
          <w:trHeight w:val="340"/>
        </w:trPr>
        <w:tc>
          <w:tcPr>
            <w:tcW w:w="1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Pr="00BE71BA" w:rsidRDefault="00D66215" w:rsidP="006F78C2">
            <w:r>
              <w:lastRenderedPageBreak/>
              <w:t>Санитарно-противоэпидемический режим</w:t>
            </w:r>
          </w:p>
        </w:tc>
        <w:tc>
          <w:tcPr>
            <w:tcW w:w="19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Pr="00BE71BA" w:rsidRDefault="00D66215" w:rsidP="006F78C2">
            <w:r>
              <w:t xml:space="preserve">Дезинфекция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Pr="00BE71BA" w:rsidRDefault="00D66215" w:rsidP="006F78C2"/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Pr="00BE71BA" w:rsidRDefault="00D66215" w:rsidP="006F78C2">
            <w:r>
              <w:t>медицинская сестра</w:t>
            </w:r>
          </w:p>
        </w:tc>
        <w:tc>
          <w:tcPr>
            <w:tcW w:w="1843" w:type="dxa"/>
            <w:vMerge w:val="restart"/>
            <w:tcBorders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Pr="00BE71BA" w:rsidRDefault="00D66215" w:rsidP="006F78C2">
            <w:r>
              <w:t>СанПиН 3.1.3597-20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Pr="00DA5B03" w:rsidRDefault="00D66215" w:rsidP="006F78C2">
            <w:r>
              <w:t>Журнал санитарного состояния групп</w:t>
            </w:r>
          </w:p>
        </w:tc>
      </w:tr>
      <w:tr w:rsidR="00D66215" w:rsidRPr="00BE71BA" w:rsidTr="006F78C2">
        <w:trPr>
          <w:trHeight w:val="340"/>
        </w:trPr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215" w:rsidRPr="00BE71BA" w:rsidRDefault="00D66215" w:rsidP="006F78C2"/>
        </w:tc>
        <w:tc>
          <w:tcPr>
            <w:tcW w:w="19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Default="00D66215" w:rsidP="006F78C2"/>
          <w:p w:rsidR="00D66215" w:rsidRDefault="00D66215" w:rsidP="006F78C2"/>
          <w:p w:rsidR="00D66215" w:rsidRDefault="00D66215" w:rsidP="006F78C2">
            <w:r>
              <w:t>Дератизация</w:t>
            </w:r>
          </w:p>
          <w:p w:rsidR="00D66215" w:rsidRPr="00BE71BA" w:rsidRDefault="00D66215" w:rsidP="006F78C2">
            <w:r>
              <w:t xml:space="preserve">Дезинсекция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Pr="00BE71BA" w:rsidRDefault="00D66215" w:rsidP="006F78C2">
            <w:r>
              <w:t>ежемесячно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Pr="00BE71BA" w:rsidRDefault="00D66215" w:rsidP="006F78C2">
            <w:r>
              <w:t>Договор на дератизацию и дезинсекцию</w:t>
            </w:r>
          </w:p>
        </w:tc>
        <w:tc>
          <w:tcPr>
            <w:tcW w:w="1843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Pr="00BE71BA" w:rsidRDefault="00D66215" w:rsidP="006F78C2"/>
        </w:tc>
        <w:tc>
          <w:tcPr>
            <w:tcW w:w="24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Pr="00BE71BA" w:rsidRDefault="00D66215" w:rsidP="006F78C2">
            <w:r>
              <w:t>Акты выполненных работ</w:t>
            </w:r>
          </w:p>
        </w:tc>
      </w:tr>
      <w:tr w:rsidR="00D66215" w:rsidRPr="00BE71BA" w:rsidTr="006F78C2">
        <w:trPr>
          <w:trHeight w:val="340"/>
        </w:trPr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215" w:rsidRPr="00BE71BA" w:rsidRDefault="00D66215" w:rsidP="006F78C2">
            <w:r>
              <w:t>Наличие дезинфицирующих и моющих средств для обработки посуды, и инвентаря (мягкого в том числе)</w:t>
            </w:r>
          </w:p>
        </w:tc>
        <w:tc>
          <w:tcPr>
            <w:tcW w:w="19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Pr="00BE71BA" w:rsidRDefault="00D66215" w:rsidP="006F78C2">
            <w:r>
              <w:t>Количество средств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Pr="00BE71BA" w:rsidRDefault="00D66215" w:rsidP="006F78C2">
            <w:r>
              <w:t>ежедневно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Default="00D66215" w:rsidP="006F78C2">
            <w:r>
              <w:t xml:space="preserve">медицинская сестра </w:t>
            </w:r>
          </w:p>
          <w:p w:rsidR="00D66215" w:rsidRPr="00BE71BA" w:rsidRDefault="00D66215" w:rsidP="006F78C2">
            <w:r>
              <w:t xml:space="preserve">завхоз заведующий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Pr="00BE71BA" w:rsidRDefault="00D66215" w:rsidP="00A41A7B">
            <w:r>
              <w:t>СанПиН 3.1.3597-20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Default="00D66215" w:rsidP="00CB3258">
            <w:r>
              <w:t xml:space="preserve">Журнал учета выдачи дезинфицирующих средств </w:t>
            </w:r>
          </w:p>
          <w:p w:rsidR="00D66215" w:rsidRDefault="00D66215" w:rsidP="00CB3258"/>
          <w:p w:rsidR="00D66215" w:rsidRDefault="00D66215" w:rsidP="00CB3258"/>
          <w:p w:rsidR="00D66215" w:rsidRPr="00BE71BA" w:rsidRDefault="00D66215" w:rsidP="00CB3258">
            <w:r>
              <w:t>Ведомость выдачи материальных ценностей на нужды учреждения</w:t>
            </w:r>
          </w:p>
        </w:tc>
      </w:tr>
      <w:tr w:rsidR="00D66215" w:rsidRPr="00BE71BA" w:rsidTr="006F78C2">
        <w:trPr>
          <w:trHeight w:val="340"/>
        </w:trPr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215" w:rsidRDefault="00D66215" w:rsidP="000B7D3D">
            <w:r>
              <w:t xml:space="preserve">Наличие СИЗ  </w:t>
            </w:r>
          </w:p>
        </w:tc>
        <w:tc>
          <w:tcPr>
            <w:tcW w:w="19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Default="00D66215" w:rsidP="000B7D3D">
            <w:r>
              <w:t>Количество средств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Default="00D66215" w:rsidP="000B7D3D">
            <w:r>
              <w:t>ежедневно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Default="00D66215" w:rsidP="000B7D3D">
            <w:r>
              <w:t xml:space="preserve">медицинская сестра </w:t>
            </w:r>
          </w:p>
          <w:p w:rsidR="00D66215" w:rsidRPr="00BE71BA" w:rsidRDefault="00D66215" w:rsidP="000B7D3D">
            <w:r>
              <w:t xml:space="preserve">завхоз заведующий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Pr="00BE71BA" w:rsidRDefault="00D66215" w:rsidP="000B7D3D">
            <w:r>
              <w:t>СанПиН 3.1.3597-20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Default="00D66215" w:rsidP="000B7D3D">
            <w:r>
              <w:t>Журнал выдачи масок</w:t>
            </w:r>
          </w:p>
        </w:tc>
      </w:tr>
      <w:tr w:rsidR="00D66215" w:rsidRPr="00BE71BA" w:rsidTr="006F78C2">
        <w:tc>
          <w:tcPr>
            <w:tcW w:w="1049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Pr="004E39B9" w:rsidRDefault="00D66215" w:rsidP="000B7D3D">
            <w:pPr>
              <w:rPr>
                <w:rFonts w:cs="Arial"/>
                <w:b/>
                <w:color w:val="000000"/>
              </w:rPr>
            </w:pPr>
            <w:r w:rsidRPr="004E39B9">
              <w:rPr>
                <w:rFonts w:cs="Arial"/>
                <w:b/>
                <w:color w:val="000000"/>
              </w:rPr>
              <w:t xml:space="preserve">Производственный контроль за организацией питания </w:t>
            </w:r>
          </w:p>
        </w:tc>
      </w:tr>
      <w:tr w:rsidR="00D66215" w:rsidRPr="00BE71BA" w:rsidTr="006F78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40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215" w:rsidRPr="00BE71BA" w:rsidRDefault="00D66215" w:rsidP="000B7D3D">
            <w:r>
              <w:t xml:space="preserve">Рацион питания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215" w:rsidRDefault="00D66215" w:rsidP="000B7D3D">
            <w:r>
              <w:t>Наличие меню</w:t>
            </w:r>
          </w:p>
          <w:p w:rsidR="00D66215" w:rsidRDefault="00D66215" w:rsidP="000B7D3D"/>
          <w:p w:rsidR="00D66215" w:rsidRPr="00BE71BA" w:rsidRDefault="00D66215" w:rsidP="000B7D3D">
            <w:r>
              <w:t xml:space="preserve">Набор продуктов используемых при формировании рациона питания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215" w:rsidRPr="00BE71BA" w:rsidRDefault="00D66215" w:rsidP="000B7D3D">
            <w: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215" w:rsidRDefault="00D66215" w:rsidP="000B7D3D">
            <w:r>
              <w:t>Старшая медицинская сестра (заведующий)</w:t>
            </w:r>
          </w:p>
          <w:p w:rsidR="00D66215" w:rsidRPr="00BE71BA" w:rsidRDefault="00D66215" w:rsidP="000B7D3D">
            <w:r>
              <w:t>кладовщик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215" w:rsidRPr="00BE71BA" w:rsidRDefault="00D66215" w:rsidP="000B7D3D">
            <w:r>
              <w:t>СанПиН 2.3./2.4.3590-20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215" w:rsidRPr="00BE71BA" w:rsidRDefault="00D66215" w:rsidP="000B7D3D">
            <w:r>
              <w:t>Документация (журналы) кладовщика, старшей мед. сестры</w:t>
            </w:r>
          </w:p>
        </w:tc>
      </w:tr>
      <w:tr w:rsidR="00D66215" w:rsidRPr="00BE71BA" w:rsidTr="006F78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40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215" w:rsidRDefault="00D66215" w:rsidP="000B7D3D">
            <w:r>
              <w:rPr>
                <w:rStyle w:val="fill"/>
              </w:rPr>
              <w:t>Контроль</w:t>
            </w:r>
            <w:r>
              <w:br/>
            </w:r>
            <w:r>
              <w:rPr>
                <w:rStyle w:val="fill"/>
              </w:rPr>
              <w:t>суточной пробы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215" w:rsidRDefault="00D66215" w:rsidP="000B7D3D">
            <w:r>
              <w:rPr>
                <w:rStyle w:val="fill"/>
              </w:rPr>
              <w:t>Температура</w:t>
            </w:r>
            <w:r>
              <w:br/>
            </w:r>
            <w:r>
              <w:rPr>
                <w:rStyle w:val="fill"/>
              </w:rPr>
              <w:t>хранения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215" w:rsidRDefault="00D66215" w:rsidP="000B7D3D">
            <w:r>
              <w:rPr>
                <w:rStyle w:val="fill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215" w:rsidRDefault="00D66215" w:rsidP="000B7D3D">
            <w:r>
              <w:t xml:space="preserve">Старшая медицинская сестра </w:t>
            </w:r>
          </w:p>
          <w:p w:rsidR="00D66215" w:rsidRDefault="00D66215" w:rsidP="000B7D3D">
            <w:r>
              <w:t>(заведующий)</w:t>
            </w:r>
          </w:p>
          <w:p w:rsidR="00D66215" w:rsidRDefault="00D66215" w:rsidP="000B7D3D"/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215" w:rsidRDefault="00D66215" w:rsidP="000B7D3D">
            <w:r>
              <w:t>СанПиН 2.3./2.4.3590-20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215" w:rsidRPr="00D85B6F" w:rsidRDefault="00D66215" w:rsidP="000B7D3D">
            <w:r w:rsidRPr="00D85B6F">
              <w:rPr>
                <w:rStyle w:val="fill"/>
              </w:rPr>
              <w:t xml:space="preserve">Журнал </w:t>
            </w:r>
            <w:r>
              <w:rPr>
                <w:rStyle w:val="fill"/>
              </w:rPr>
              <w:t xml:space="preserve"> учета температурного режима в холодильном оборудовании</w:t>
            </w:r>
          </w:p>
        </w:tc>
      </w:tr>
      <w:tr w:rsidR="00D66215" w:rsidRPr="00BE71BA" w:rsidTr="006F78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40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215" w:rsidRPr="00BE71BA" w:rsidRDefault="00D66215" w:rsidP="000B7D3D">
            <w:r>
              <w:t>Качество готовой продукции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215" w:rsidRPr="00BE71BA" w:rsidRDefault="00D66215" w:rsidP="000B7D3D">
            <w:r>
              <w:t>Внешний вид, цвет, запах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215" w:rsidRDefault="00D66215" w:rsidP="000B7D3D">
            <w:r>
              <w:rPr>
                <w:rStyle w:val="fill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215" w:rsidRDefault="00D66215" w:rsidP="000B7D3D">
            <w:r>
              <w:t>Старшая медицинская сестра (заведующий</w:t>
            </w:r>
            <w:r>
              <w:lastRenderedPageBreak/>
              <w:t>)</w:t>
            </w:r>
          </w:p>
          <w:p w:rsidR="00D66215" w:rsidRDefault="00D66215" w:rsidP="000B7D3D"/>
          <w:p w:rsidR="00D66215" w:rsidRDefault="00D66215" w:rsidP="000B7D3D"/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215" w:rsidRDefault="00D66215" w:rsidP="000B7D3D">
            <w:r>
              <w:lastRenderedPageBreak/>
              <w:t>СанПиН 2.3./2.4.3590-20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215" w:rsidRDefault="00D66215" w:rsidP="000B7D3D">
            <w:r>
              <w:rPr>
                <w:rStyle w:val="fill"/>
              </w:rPr>
              <w:t>Журнал бракеража готовой пищевой продукции</w:t>
            </w:r>
          </w:p>
        </w:tc>
      </w:tr>
      <w:tr w:rsidR="00D66215" w:rsidRPr="00BE71BA" w:rsidTr="006F78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40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215" w:rsidRDefault="00D66215" w:rsidP="000B7D3D">
            <w:r>
              <w:rPr>
                <w:rStyle w:val="fill"/>
              </w:rPr>
              <w:t>Соответствие</w:t>
            </w:r>
            <w:r>
              <w:br/>
            </w:r>
            <w:r>
              <w:rPr>
                <w:rStyle w:val="fill"/>
              </w:rPr>
              <w:t>веса отпускаемой</w:t>
            </w:r>
            <w:r>
              <w:br/>
            </w:r>
            <w:r>
              <w:rPr>
                <w:rStyle w:val="fill"/>
              </w:rPr>
              <w:t>готовой</w:t>
            </w:r>
            <w:r>
              <w:br/>
            </w:r>
            <w:r>
              <w:rPr>
                <w:rStyle w:val="fill"/>
              </w:rPr>
              <w:t>продукции</w:t>
            </w:r>
            <w:r>
              <w:br/>
            </w:r>
            <w:r>
              <w:rPr>
                <w:rStyle w:val="fill"/>
              </w:rPr>
              <w:t>утвержденному</w:t>
            </w:r>
            <w:r>
              <w:br/>
            </w:r>
            <w:r>
              <w:rPr>
                <w:rStyle w:val="fill"/>
              </w:rPr>
              <w:t>меню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215" w:rsidRDefault="00D66215" w:rsidP="000B7D3D">
            <w:r>
              <w:rPr>
                <w:rStyle w:val="fill"/>
              </w:rPr>
              <w:t>Раздача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215" w:rsidRDefault="00D66215" w:rsidP="000B7D3D">
            <w:r>
              <w:rPr>
                <w:rStyle w:val="fill"/>
              </w:rPr>
              <w:t>Не менее 1 раза в</w:t>
            </w:r>
            <w:r>
              <w:br/>
            </w:r>
            <w:r>
              <w:rPr>
                <w:rStyle w:val="fill"/>
              </w:rPr>
              <w:t>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215" w:rsidRDefault="00D66215" w:rsidP="000B7D3D">
            <w:r>
              <w:t xml:space="preserve">Старшая медицинская сестра </w:t>
            </w:r>
          </w:p>
          <w:p w:rsidR="00D66215" w:rsidRDefault="00D66215" w:rsidP="000B7D3D">
            <w:r>
              <w:t>(заведующий)</w:t>
            </w:r>
          </w:p>
          <w:p w:rsidR="00D66215" w:rsidRDefault="00D66215" w:rsidP="000B7D3D"/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215" w:rsidRDefault="00D66215" w:rsidP="000B7D3D">
            <w:r>
              <w:t>СанПиН 2.3./2.4.3590-20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215" w:rsidRDefault="00D66215" w:rsidP="000B7D3D">
            <w:r>
              <w:rPr>
                <w:rStyle w:val="fill"/>
              </w:rPr>
              <w:t>Акт проверки при выявленных нарушениях</w:t>
            </w:r>
          </w:p>
        </w:tc>
      </w:tr>
      <w:tr w:rsidR="00D66215" w:rsidRPr="00BE71BA" w:rsidTr="006F78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40"/>
        </w:trPr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215" w:rsidRDefault="00D66215" w:rsidP="000B7D3D">
            <w:r>
              <w:rPr>
                <w:rStyle w:val="fill"/>
              </w:rPr>
              <w:t>Соответствие</w:t>
            </w:r>
            <w:r>
              <w:br/>
            </w:r>
            <w:r>
              <w:rPr>
                <w:rStyle w:val="fill"/>
              </w:rPr>
              <w:t>рациона питания</w:t>
            </w:r>
            <w:r>
              <w:br/>
            </w:r>
            <w:r>
              <w:rPr>
                <w:rStyle w:val="fill"/>
              </w:rPr>
              <w:t>обучающихся</w:t>
            </w:r>
            <w:r>
              <w:br/>
            </w:r>
            <w:r>
              <w:rPr>
                <w:rStyle w:val="fill"/>
              </w:rPr>
              <w:t>примерному 10-</w:t>
            </w:r>
            <w:r>
              <w:br/>
            </w:r>
            <w:r>
              <w:rPr>
                <w:rStyle w:val="fill"/>
              </w:rPr>
              <w:t>дневному меню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215" w:rsidRDefault="00D66215" w:rsidP="000B7D3D">
            <w:r>
              <w:rPr>
                <w:rStyle w:val="fill"/>
              </w:rPr>
              <w:t>Ежедневное</w:t>
            </w:r>
          </w:p>
          <w:p w:rsidR="00D66215" w:rsidRDefault="00D66215" w:rsidP="000B7D3D">
            <w:r>
              <w:br/>
            </w:r>
            <w:r>
              <w:rPr>
                <w:rStyle w:val="fill"/>
              </w:rPr>
              <w:t>меню, 10-</w:t>
            </w:r>
            <w:r>
              <w:br/>
            </w:r>
            <w:r>
              <w:rPr>
                <w:rStyle w:val="fill"/>
              </w:rPr>
              <w:t>дневное меню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215" w:rsidRDefault="00D66215" w:rsidP="000B7D3D">
            <w:r>
              <w:rPr>
                <w:rStyle w:val="fill"/>
              </w:rPr>
              <w:t>Не менее 2 раз в</w:t>
            </w:r>
          </w:p>
          <w:p w:rsidR="00D66215" w:rsidRDefault="00D66215" w:rsidP="000B7D3D">
            <w:r>
              <w:br/>
            </w:r>
            <w:r>
              <w:rPr>
                <w:rStyle w:val="fill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215" w:rsidRDefault="00D66215" w:rsidP="000B7D3D">
            <w:r>
              <w:rPr>
                <w:rStyle w:val="fill"/>
              </w:rPr>
              <w:t>заведующий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215" w:rsidRDefault="00D66215" w:rsidP="000B7D3D">
            <w:r>
              <w:t>СанПиН 2.3./2.4.3590-20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215" w:rsidRDefault="00D66215" w:rsidP="000B7D3D">
            <w:pPr>
              <w:rPr>
                <w:rStyle w:val="fill"/>
              </w:rPr>
            </w:pPr>
            <w:r>
              <w:rPr>
                <w:rStyle w:val="fill"/>
              </w:rPr>
              <w:t>Сообщение на совещании при заведующим</w:t>
            </w:r>
          </w:p>
          <w:p w:rsidR="00D66215" w:rsidRDefault="00D66215" w:rsidP="000B7D3D">
            <w:pPr>
              <w:rPr>
                <w:rStyle w:val="fill"/>
              </w:rPr>
            </w:pPr>
          </w:p>
          <w:p w:rsidR="00D66215" w:rsidRDefault="00D66215" w:rsidP="000B7D3D">
            <w:r>
              <w:rPr>
                <w:rStyle w:val="fill"/>
              </w:rPr>
              <w:t>Акт проверки при выявленных нарушениях</w:t>
            </w:r>
          </w:p>
        </w:tc>
      </w:tr>
      <w:tr w:rsidR="00D66215" w:rsidRPr="00BE71BA" w:rsidTr="006F78C2">
        <w:tc>
          <w:tcPr>
            <w:tcW w:w="1049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Pr="004E39B9" w:rsidRDefault="00D66215" w:rsidP="000B7D3D">
            <w:pPr>
              <w:rPr>
                <w:rFonts w:cs="Arial"/>
                <w:b/>
                <w:color w:val="000000"/>
              </w:rPr>
            </w:pPr>
            <w:r w:rsidRPr="004E39B9">
              <w:rPr>
                <w:rFonts w:cs="Arial"/>
                <w:b/>
                <w:color w:val="000000"/>
              </w:rPr>
              <w:t>Производственный контроль за соблюдением личной гигиены и обучением работников</w:t>
            </w:r>
          </w:p>
        </w:tc>
      </w:tr>
      <w:tr w:rsidR="00D66215" w:rsidRPr="00BE71BA" w:rsidTr="006F78C2">
        <w:trPr>
          <w:trHeight w:val="373"/>
        </w:trPr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Default="00D66215" w:rsidP="000B7D3D">
            <w:r>
              <w:rPr>
                <w:rStyle w:val="fill"/>
              </w:rPr>
              <w:t>Гигиеническая</w:t>
            </w:r>
            <w:r>
              <w:br/>
            </w:r>
            <w:r>
              <w:rPr>
                <w:rStyle w:val="fill"/>
              </w:rPr>
              <w:t>подготовка</w:t>
            </w:r>
            <w:r>
              <w:br/>
            </w:r>
            <w:r>
              <w:rPr>
                <w:rStyle w:val="fill"/>
              </w:rPr>
              <w:t>работников</w:t>
            </w:r>
          </w:p>
        </w:tc>
        <w:tc>
          <w:tcPr>
            <w:tcW w:w="19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Default="00D66215" w:rsidP="000B7D3D">
            <w:r>
              <w:rPr>
                <w:rStyle w:val="fill"/>
              </w:rPr>
              <w:t>Прохождение</w:t>
            </w:r>
            <w:r>
              <w:br/>
            </w:r>
            <w:r>
              <w:rPr>
                <w:rStyle w:val="fill"/>
              </w:rPr>
              <w:t>работником</w:t>
            </w:r>
            <w:r>
              <w:br/>
            </w:r>
            <w:r>
              <w:rPr>
                <w:rStyle w:val="fill"/>
              </w:rPr>
              <w:t>гигиенической</w:t>
            </w:r>
            <w:r>
              <w:br/>
            </w:r>
            <w:r>
              <w:rPr>
                <w:rStyle w:val="fill"/>
              </w:rPr>
              <w:t>аттестации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Default="00D66215" w:rsidP="000B7D3D">
            <w:pPr>
              <w:pStyle w:val="a3"/>
            </w:pPr>
            <w:r>
              <w:rPr>
                <w:rStyle w:val="fill"/>
              </w:rPr>
              <w:t>Для</w:t>
            </w:r>
            <w:r>
              <w:br/>
            </w:r>
            <w:r>
              <w:rPr>
                <w:rStyle w:val="fill"/>
              </w:rPr>
              <w:t>работников,</w:t>
            </w:r>
            <w:r>
              <w:br/>
            </w:r>
            <w:r>
              <w:rPr>
                <w:rStyle w:val="fill"/>
              </w:rPr>
              <w:t>деятельность</w:t>
            </w:r>
            <w:r>
              <w:br/>
            </w:r>
            <w:r>
              <w:rPr>
                <w:rStyle w:val="fill"/>
              </w:rPr>
              <w:t>которых</w:t>
            </w:r>
            <w:r>
              <w:br/>
            </w:r>
            <w:r>
              <w:rPr>
                <w:rStyle w:val="fill"/>
              </w:rPr>
              <w:t>связана</w:t>
            </w:r>
            <w:r>
              <w:br/>
            </w:r>
            <w:r>
              <w:rPr>
                <w:rStyle w:val="fill"/>
              </w:rPr>
              <w:t>с производств</w:t>
            </w:r>
            <w:r>
              <w:br/>
            </w:r>
            <w:r>
              <w:rPr>
                <w:rStyle w:val="fill"/>
              </w:rPr>
              <w:t>ом, хранением и раздачей</w:t>
            </w:r>
            <w:r>
              <w:br/>
              <w:t>продуктов</w:t>
            </w:r>
            <w:r>
              <w:br/>
            </w:r>
            <w:r>
              <w:rPr>
                <w:rStyle w:val="fill"/>
              </w:rPr>
              <w:t xml:space="preserve">питания для </w:t>
            </w:r>
            <w:r>
              <w:br/>
            </w:r>
            <w:r>
              <w:rPr>
                <w:rStyle w:val="fill"/>
              </w:rPr>
              <w:t>дошкольников,</w:t>
            </w:r>
            <w:r>
              <w:br/>
            </w:r>
            <w:r>
              <w:rPr>
                <w:rStyle w:val="fill"/>
              </w:rPr>
              <w:t>– ежегодно</w:t>
            </w:r>
          </w:p>
          <w:p w:rsidR="00D66215" w:rsidRDefault="00D66215" w:rsidP="000B7D3D">
            <w:pPr>
              <w:pStyle w:val="a3"/>
            </w:pPr>
            <w:r>
              <w:rPr>
                <w:rStyle w:val="fill"/>
              </w:rPr>
              <w:t>Для остальных</w:t>
            </w:r>
            <w:r>
              <w:br/>
            </w:r>
            <w:r>
              <w:rPr>
                <w:rStyle w:val="fill"/>
              </w:rPr>
              <w:t>категорий</w:t>
            </w:r>
            <w:r>
              <w:br/>
            </w:r>
            <w:r>
              <w:rPr>
                <w:rStyle w:val="fill"/>
              </w:rPr>
              <w:t>работников –</w:t>
            </w:r>
            <w:r>
              <w:br/>
            </w:r>
            <w:r>
              <w:rPr>
                <w:rStyle w:val="fill"/>
              </w:rPr>
              <w:t>один раз в</w:t>
            </w:r>
            <w:r>
              <w:br/>
            </w:r>
            <w:r>
              <w:rPr>
                <w:rStyle w:val="fill"/>
              </w:rPr>
              <w:t>два года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Default="00D66215" w:rsidP="000B7D3D">
            <w:r>
              <w:t>Старшая медицинская сестра (заведующий)</w:t>
            </w:r>
          </w:p>
          <w:p w:rsidR="00D66215" w:rsidRDefault="00D66215" w:rsidP="000B7D3D"/>
          <w:p w:rsidR="00D66215" w:rsidRDefault="00D66215" w:rsidP="000B7D3D"/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Pr="00DD5C7B" w:rsidRDefault="00D66215" w:rsidP="000B7D3D">
            <w:r w:rsidRPr="00DD5C7B">
              <w:rPr>
                <w:spacing w:val="2"/>
                <w:shd w:val="clear" w:color="auto" w:fill="FFFFFF"/>
              </w:rPr>
              <w:t>СанПиН 2.4.1.3049-13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Default="00D66215" w:rsidP="000B7D3D">
            <w:pPr>
              <w:pStyle w:val="a3"/>
            </w:pPr>
            <w:r>
              <w:rPr>
                <w:rStyle w:val="fill"/>
              </w:rPr>
              <w:t>Личные</w:t>
            </w:r>
            <w:r>
              <w:br/>
            </w:r>
            <w:r>
              <w:rPr>
                <w:rStyle w:val="fill"/>
              </w:rPr>
              <w:t>медицинские</w:t>
            </w:r>
            <w:r>
              <w:br/>
            </w:r>
            <w:r>
              <w:rPr>
                <w:rStyle w:val="fill"/>
              </w:rPr>
              <w:t>книжки</w:t>
            </w:r>
          </w:p>
          <w:p w:rsidR="00D66215" w:rsidRDefault="00D66215" w:rsidP="000B7D3D">
            <w:pPr>
              <w:pStyle w:val="a3"/>
            </w:pPr>
          </w:p>
        </w:tc>
      </w:tr>
      <w:tr w:rsidR="00D66215" w:rsidRPr="00BE71BA" w:rsidTr="006F78C2">
        <w:trPr>
          <w:trHeight w:val="373"/>
        </w:trPr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215" w:rsidRDefault="00D66215" w:rsidP="000B7D3D">
            <w:r>
              <w:rPr>
                <w:rStyle w:val="fill"/>
              </w:rPr>
              <w:t>Состояние</w:t>
            </w:r>
            <w:r>
              <w:br/>
            </w:r>
            <w:r>
              <w:rPr>
                <w:rStyle w:val="fill"/>
              </w:rPr>
              <w:t>работников</w:t>
            </w:r>
          </w:p>
        </w:tc>
        <w:tc>
          <w:tcPr>
            <w:tcW w:w="19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Default="00D66215" w:rsidP="000B7D3D">
            <w:r>
              <w:rPr>
                <w:rStyle w:val="fill"/>
              </w:rPr>
              <w:t>Количество</w:t>
            </w:r>
            <w:r>
              <w:br/>
            </w:r>
            <w:r>
              <w:rPr>
                <w:rStyle w:val="fill"/>
              </w:rPr>
              <w:t>работников с</w:t>
            </w:r>
            <w:r>
              <w:br/>
            </w:r>
            <w:r>
              <w:rPr>
                <w:rStyle w:val="fill"/>
              </w:rPr>
              <w:t>инфекционными</w:t>
            </w:r>
            <w:r>
              <w:br/>
            </w:r>
            <w:r>
              <w:rPr>
                <w:rStyle w:val="fill"/>
              </w:rPr>
              <w:t>заболеваниям и,</w:t>
            </w:r>
            <w:r>
              <w:br/>
            </w:r>
            <w:r>
              <w:rPr>
                <w:rStyle w:val="fill"/>
              </w:rPr>
              <w:lastRenderedPageBreak/>
              <w:t>повреждениями кожных</w:t>
            </w:r>
            <w:r>
              <w:br/>
            </w:r>
            <w:r>
              <w:rPr>
                <w:rStyle w:val="fill"/>
              </w:rPr>
              <w:t>покровов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Default="00D66215" w:rsidP="000B7D3D">
            <w:r>
              <w:rPr>
                <w:rStyle w:val="fill"/>
              </w:rPr>
              <w:lastRenderedPageBreak/>
              <w:t>Ежедневно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Default="00D66215" w:rsidP="000B7D3D">
            <w:r>
              <w:t>Старшая медицинская сестра (заведующий</w:t>
            </w:r>
            <w:r>
              <w:lastRenderedPageBreak/>
              <w:t>)</w:t>
            </w:r>
          </w:p>
          <w:p w:rsidR="00D66215" w:rsidRDefault="00D66215" w:rsidP="000B7D3D"/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Default="00D66215" w:rsidP="000B7D3D">
            <w:r>
              <w:lastRenderedPageBreak/>
              <w:t>СанПиН 2.3./2.4.3590-20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215" w:rsidRDefault="00D66215" w:rsidP="000B7D3D">
            <w:r>
              <w:rPr>
                <w:rStyle w:val="fill"/>
              </w:rPr>
              <w:t>Журнал</w:t>
            </w:r>
            <w:r>
              <w:br/>
            </w:r>
            <w:r>
              <w:rPr>
                <w:rStyle w:val="fill"/>
              </w:rPr>
              <w:t>«Здоровье»</w:t>
            </w:r>
          </w:p>
        </w:tc>
      </w:tr>
    </w:tbl>
    <w:p w:rsidR="00D66215" w:rsidRPr="004E39B9" w:rsidRDefault="00D66215" w:rsidP="000E153F"/>
    <w:p w:rsidR="00D66215" w:rsidRPr="00FE5CAB" w:rsidRDefault="00D66215" w:rsidP="000E153F">
      <w:pPr>
        <w:jc w:val="center"/>
        <w:rPr>
          <w:rFonts w:cs="Arial"/>
          <w:b/>
          <w:sz w:val="28"/>
          <w:szCs w:val="28"/>
        </w:rPr>
      </w:pPr>
      <w:r w:rsidRPr="00FE5CAB">
        <w:rPr>
          <w:rFonts w:cs="Arial"/>
          <w:b/>
          <w:sz w:val="28"/>
          <w:szCs w:val="28"/>
        </w:rPr>
        <w:t>Перечни</w:t>
      </w:r>
    </w:p>
    <w:p w:rsidR="00D66215" w:rsidRPr="00FE5CAB" w:rsidRDefault="00D66215" w:rsidP="000E153F">
      <w:pPr>
        <w:numPr>
          <w:ilvl w:val="0"/>
          <w:numId w:val="1"/>
        </w:numPr>
        <w:jc w:val="both"/>
        <w:rPr>
          <w:sz w:val="28"/>
          <w:szCs w:val="28"/>
        </w:rPr>
      </w:pPr>
      <w:r w:rsidRPr="00FE5CAB">
        <w:rPr>
          <w:rFonts w:cs="Arial"/>
          <w:b/>
          <w:sz w:val="28"/>
          <w:szCs w:val="28"/>
        </w:rPr>
        <w:t xml:space="preserve">Перечень объектов производственного контроля, представляющих потенциальную опасность для человека и среды его обитания, в отношении которых необходима организация лабораторных исследований, испытаний: </w:t>
      </w:r>
      <w:r w:rsidRPr="00FE5CAB">
        <w:rPr>
          <w:sz w:val="28"/>
          <w:szCs w:val="28"/>
          <w:u w:val="single"/>
        </w:rPr>
        <w:t>помещения пищеблока..</w:t>
      </w:r>
    </w:p>
    <w:p w:rsidR="00D66215" w:rsidRDefault="00D66215" w:rsidP="000E153F">
      <w:pPr>
        <w:jc w:val="center"/>
        <w:rPr>
          <w:rFonts w:cs="Arial"/>
          <w:b/>
        </w:rPr>
      </w:pPr>
    </w:p>
    <w:p w:rsidR="00D66215" w:rsidRPr="00FE5CAB" w:rsidRDefault="00D66215" w:rsidP="000E153F">
      <w:pPr>
        <w:jc w:val="center"/>
        <w:rPr>
          <w:rFonts w:cs="Arial"/>
          <w:b/>
          <w:sz w:val="28"/>
          <w:szCs w:val="28"/>
        </w:rPr>
      </w:pPr>
      <w:r w:rsidRPr="00FE5CAB">
        <w:rPr>
          <w:rFonts w:cs="Arial"/>
          <w:b/>
          <w:sz w:val="28"/>
          <w:szCs w:val="28"/>
        </w:rPr>
        <w:t>Организация лабораторных исследований</w:t>
      </w:r>
    </w:p>
    <w:p w:rsidR="00D66215" w:rsidRPr="004E39B9" w:rsidRDefault="00D66215" w:rsidP="000E153F">
      <w:pPr>
        <w:jc w:val="center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6"/>
        <w:gridCol w:w="2583"/>
        <w:gridCol w:w="4908"/>
      </w:tblGrid>
      <w:tr w:rsidR="00D66215" w:rsidRPr="00BE71BA" w:rsidTr="006F78C2">
        <w:trPr>
          <w:trHeight w:val="397"/>
        </w:trPr>
        <w:tc>
          <w:tcPr>
            <w:tcW w:w="1305" w:type="pct"/>
            <w:vAlign w:val="center"/>
          </w:tcPr>
          <w:p w:rsidR="00D66215" w:rsidRPr="004E39B9" w:rsidRDefault="00D66215" w:rsidP="006F78C2">
            <w:pPr>
              <w:jc w:val="center"/>
              <w:rPr>
                <w:rFonts w:cs="Arial"/>
              </w:rPr>
            </w:pPr>
            <w:r w:rsidRPr="004E39B9">
              <w:rPr>
                <w:rFonts w:cs="Arial"/>
                <w:b/>
              </w:rPr>
              <w:t>Показатели исследования</w:t>
            </w:r>
          </w:p>
        </w:tc>
        <w:tc>
          <w:tcPr>
            <w:tcW w:w="1274" w:type="pct"/>
            <w:vAlign w:val="center"/>
          </w:tcPr>
          <w:p w:rsidR="00D66215" w:rsidRPr="004E39B9" w:rsidRDefault="00D66215" w:rsidP="006F78C2">
            <w:pPr>
              <w:jc w:val="center"/>
              <w:rPr>
                <w:rFonts w:cs="Arial"/>
              </w:rPr>
            </w:pPr>
            <w:r w:rsidRPr="004E39B9">
              <w:rPr>
                <w:rFonts w:cs="Arial"/>
                <w:b/>
              </w:rPr>
              <w:t>Кратность</w:t>
            </w:r>
          </w:p>
        </w:tc>
        <w:tc>
          <w:tcPr>
            <w:tcW w:w="2421" w:type="pct"/>
            <w:vAlign w:val="center"/>
          </w:tcPr>
          <w:p w:rsidR="00D66215" w:rsidRPr="004E39B9" w:rsidRDefault="00D66215" w:rsidP="006F78C2">
            <w:pPr>
              <w:jc w:val="center"/>
              <w:rPr>
                <w:rFonts w:cs="Arial"/>
              </w:rPr>
            </w:pPr>
            <w:r w:rsidRPr="004E39B9">
              <w:rPr>
                <w:rFonts w:cs="Arial"/>
                <w:b/>
              </w:rPr>
              <w:t>Место замеров (количество замеров)</w:t>
            </w:r>
          </w:p>
        </w:tc>
      </w:tr>
      <w:tr w:rsidR="00D66215" w:rsidRPr="00BE71BA" w:rsidTr="006F78C2">
        <w:trPr>
          <w:trHeight w:val="397"/>
        </w:trPr>
        <w:tc>
          <w:tcPr>
            <w:tcW w:w="1305" w:type="pct"/>
          </w:tcPr>
          <w:p w:rsidR="00D66215" w:rsidRPr="00D646BE" w:rsidRDefault="00D66215" w:rsidP="006F78C2">
            <w:r w:rsidRPr="00D646BE">
              <w:t>Готовая продукция на</w:t>
            </w:r>
          </w:p>
          <w:p w:rsidR="00D66215" w:rsidRPr="00D646BE" w:rsidRDefault="00D66215" w:rsidP="006F78C2">
            <w:r w:rsidRPr="00D646BE">
              <w:br/>
              <w:t>микробиологические</w:t>
            </w:r>
          </w:p>
          <w:p w:rsidR="00D66215" w:rsidRPr="00D646BE" w:rsidRDefault="00D66215" w:rsidP="006F78C2">
            <w:r w:rsidRPr="00D646BE">
              <w:br/>
              <w:t>показатели (КМАФнМ,</w:t>
            </w:r>
          </w:p>
          <w:p w:rsidR="00D66215" w:rsidRPr="00D646BE" w:rsidRDefault="00D66215" w:rsidP="006F78C2">
            <w:r w:rsidRPr="00D646BE">
              <w:br/>
              <w:t>БГКП)</w:t>
            </w:r>
          </w:p>
        </w:tc>
        <w:tc>
          <w:tcPr>
            <w:tcW w:w="1274" w:type="pct"/>
          </w:tcPr>
          <w:p w:rsidR="00D66215" w:rsidRPr="00D646BE" w:rsidRDefault="00D66215" w:rsidP="006F78C2">
            <w:r>
              <w:t>При выявленных нарушениях</w:t>
            </w:r>
          </w:p>
        </w:tc>
        <w:tc>
          <w:tcPr>
            <w:tcW w:w="2421" w:type="pct"/>
          </w:tcPr>
          <w:p w:rsidR="00D66215" w:rsidRPr="00D646BE" w:rsidRDefault="00D66215" w:rsidP="006F78C2">
            <w:r w:rsidRPr="00D646BE">
              <w:t>2 пробы исследуемого приема пищи на</w:t>
            </w:r>
          </w:p>
          <w:p w:rsidR="00D66215" w:rsidRPr="00D646BE" w:rsidRDefault="00D66215" w:rsidP="006F78C2">
            <w:r w:rsidRPr="00D646BE">
              <w:br/>
              <w:t>пищеблоке – салаты, напитки, вторые блюда, гарниры, соусы, творожные, яичные, овощные блюда</w:t>
            </w:r>
          </w:p>
        </w:tc>
      </w:tr>
      <w:tr w:rsidR="00D66215" w:rsidRPr="00BE71BA" w:rsidTr="006F78C2">
        <w:trPr>
          <w:trHeight w:val="397"/>
        </w:trPr>
        <w:tc>
          <w:tcPr>
            <w:tcW w:w="1305" w:type="pct"/>
          </w:tcPr>
          <w:p w:rsidR="00D66215" w:rsidRPr="00D646BE" w:rsidRDefault="00D66215" w:rsidP="006F78C2">
            <w:r w:rsidRPr="00D646BE">
              <w:t>Калорийность</w:t>
            </w:r>
          </w:p>
        </w:tc>
        <w:tc>
          <w:tcPr>
            <w:tcW w:w="1274" w:type="pct"/>
          </w:tcPr>
          <w:p w:rsidR="00D66215" w:rsidRPr="00D646BE" w:rsidRDefault="00D66215" w:rsidP="006F78C2">
            <w:r>
              <w:t>При выявленных нарушениях</w:t>
            </w:r>
          </w:p>
        </w:tc>
        <w:tc>
          <w:tcPr>
            <w:tcW w:w="2421" w:type="pct"/>
          </w:tcPr>
          <w:p w:rsidR="00D66215" w:rsidRPr="00D646BE" w:rsidRDefault="00D66215" w:rsidP="006F78C2">
            <w:r w:rsidRPr="00D646BE">
              <w:t>1 рацион, прием – за сутки</w:t>
            </w:r>
          </w:p>
        </w:tc>
      </w:tr>
      <w:tr w:rsidR="00D66215" w:rsidRPr="00BE71BA" w:rsidTr="006F78C2">
        <w:trPr>
          <w:trHeight w:val="397"/>
        </w:trPr>
        <w:tc>
          <w:tcPr>
            <w:tcW w:w="1305" w:type="pct"/>
          </w:tcPr>
          <w:p w:rsidR="00D66215" w:rsidRPr="00D646BE" w:rsidRDefault="00D66215" w:rsidP="006F78C2">
            <w:r w:rsidRPr="00D646BE">
              <w:t>Содержание витамина</w:t>
            </w:r>
          </w:p>
          <w:p w:rsidR="00D66215" w:rsidRPr="00D646BE" w:rsidRDefault="00D66215" w:rsidP="006F78C2">
            <w:r w:rsidRPr="00D646BE">
              <w:br/>
              <w:t>С</w:t>
            </w:r>
          </w:p>
        </w:tc>
        <w:tc>
          <w:tcPr>
            <w:tcW w:w="1274" w:type="pct"/>
          </w:tcPr>
          <w:p w:rsidR="00D66215" w:rsidRPr="00D646BE" w:rsidRDefault="00D66215" w:rsidP="006F78C2">
            <w:r>
              <w:t>При выявленных нарушениях</w:t>
            </w:r>
          </w:p>
        </w:tc>
        <w:tc>
          <w:tcPr>
            <w:tcW w:w="2421" w:type="pct"/>
          </w:tcPr>
          <w:p w:rsidR="00D66215" w:rsidRPr="00D646BE" w:rsidRDefault="00D66215" w:rsidP="006F78C2">
            <w:r w:rsidRPr="00D646BE">
              <w:t>1 блюдо в третьих блюдах</w:t>
            </w:r>
          </w:p>
        </w:tc>
      </w:tr>
      <w:tr w:rsidR="00D66215" w:rsidRPr="00BE71BA" w:rsidTr="006F78C2">
        <w:trPr>
          <w:trHeight w:val="397"/>
        </w:trPr>
        <w:tc>
          <w:tcPr>
            <w:tcW w:w="1305" w:type="pct"/>
          </w:tcPr>
          <w:p w:rsidR="00D66215" w:rsidRPr="00D646BE" w:rsidRDefault="00D66215" w:rsidP="006F78C2">
            <w:r w:rsidRPr="00D646BE">
              <w:t>Смывы на БКГП</w:t>
            </w:r>
          </w:p>
        </w:tc>
        <w:tc>
          <w:tcPr>
            <w:tcW w:w="1274" w:type="pct"/>
          </w:tcPr>
          <w:p w:rsidR="00D66215" w:rsidRDefault="00D66215" w:rsidP="006F78C2">
            <w:r>
              <w:t>По требованию надзорных органов</w:t>
            </w:r>
          </w:p>
          <w:p w:rsidR="00D66215" w:rsidRPr="00D646BE" w:rsidRDefault="00D66215" w:rsidP="006F78C2">
            <w:r>
              <w:t>При выявленных нарушениях</w:t>
            </w:r>
          </w:p>
        </w:tc>
        <w:tc>
          <w:tcPr>
            <w:tcW w:w="2421" w:type="pct"/>
          </w:tcPr>
          <w:p w:rsidR="00D66215" w:rsidRPr="00D646BE" w:rsidRDefault="00D66215" w:rsidP="006F78C2">
            <w:r w:rsidRPr="00D646BE">
              <w:t>10 смывов – объекты производственного</w:t>
            </w:r>
          </w:p>
          <w:p w:rsidR="00D66215" w:rsidRPr="00D646BE" w:rsidRDefault="00D66215" w:rsidP="006F78C2">
            <w:r w:rsidRPr="00D646BE">
              <w:br/>
              <w:t>окружения, руки и спецодежда персонала</w:t>
            </w:r>
          </w:p>
        </w:tc>
      </w:tr>
      <w:tr w:rsidR="00D66215" w:rsidRPr="00BE71BA" w:rsidTr="006F78C2">
        <w:trPr>
          <w:trHeight w:val="397"/>
        </w:trPr>
        <w:tc>
          <w:tcPr>
            <w:tcW w:w="1305" w:type="pct"/>
          </w:tcPr>
          <w:p w:rsidR="00D66215" w:rsidRPr="00D646BE" w:rsidRDefault="00D66215" w:rsidP="006F78C2">
            <w:r w:rsidRPr="00D646BE">
              <w:t>Смывы на наличие</w:t>
            </w:r>
          </w:p>
          <w:p w:rsidR="00D66215" w:rsidRPr="00D646BE" w:rsidRDefault="00D66215" w:rsidP="006F78C2">
            <w:r w:rsidRPr="00D646BE">
              <w:br/>
              <w:t>возбудителей</w:t>
            </w:r>
          </w:p>
          <w:p w:rsidR="00D66215" w:rsidRPr="00D646BE" w:rsidRDefault="00D66215" w:rsidP="006F78C2">
            <w:r w:rsidRPr="00D646BE">
              <w:br/>
              <w:t>иерсиниозов</w:t>
            </w:r>
          </w:p>
        </w:tc>
        <w:tc>
          <w:tcPr>
            <w:tcW w:w="1274" w:type="pct"/>
          </w:tcPr>
          <w:p w:rsidR="00D66215" w:rsidRDefault="00D66215" w:rsidP="006F78C2">
            <w:r>
              <w:t>По требованию надзорных органов</w:t>
            </w:r>
          </w:p>
          <w:p w:rsidR="00D66215" w:rsidRPr="00D646BE" w:rsidRDefault="00D66215" w:rsidP="006F78C2">
            <w:r>
              <w:t>При выявленных нарушениях</w:t>
            </w:r>
          </w:p>
        </w:tc>
        <w:tc>
          <w:tcPr>
            <w:tcW w:w="2421" w:type="pct"/>
          </w:tcPr>
          <w:p w:rsidR="00D66215" w:rsidRPr="00D646BE" w:rsidRDefault="00D66215" w:rsidP="006F78C2">
            <w:r w:rsidRPr="00D646BE">
              <w:t>5–10 смывов – оборудование, инвентарь и</w:t>
            </w:r>
          </w:p>
          <w:p w:rsidR="00D66215" w:rsidRPr="00D646BE" w:rsidRDefault="00D66215" w:rsidP="006F78C2">
            <w:r w:rsidRPr="00D646BE">
              <w:br/>
              <w:t>овощехранилища и склады хранения овощей, цех обработки овощей</w:t>
            </w:r>
          </w:p>
        </w:tc>
      </w:tr>
      <w:tr w:rsidR="00D66215" w:rsidRPr="00BE71BA" w:rsidTr="006F78C2">
        <w:trPr>
          <w:trHeight w:val="397"/>
        </w:trPr>
        <w:tc>
          <w:tcPr>
            <w:tcW w:w="1305" w:type="pct"/>
          </w:tcPr>
          <w:p w:rsidR="00D66215" w:rsidRPr="00D646BE" w:rsidRDefault="00D66215" w:rsidP="006F78C2">
            <w:r w:rsidRPr="00D646BE">
              <w:t>Смывы на наличие яиц</w:t>
            </w:r>
          </w:p>
          <w:p w:rsidR="00D66215" w:rsidRPr="00D646BE" w:rsidRDefault="00D66215" w:rsidP="006F78C2">
            <w:r w:rsidRPr="00D646BE">
              <w:br/>
              <w:t>гельминтов</w:t>
            </w:r>
          </w:p>
        </w:tc>
        <w:tc>
          <w:tcPr>
            <w:tcW w:w="1274" w:type="pct"/>
          </w:tcPr>
          <w:p w:rsidR="00D66215" w:rsidRDefault="00D66215" w:rsidP="006F78C2">
            <w:r>
              <w:t>По требованию надзорных органов</w:t>
            </w:r>
          </w:p>
          <w:p w:rsidR="00D66215" w:rsidRPr="00D646BE" w:rsidRDefault="00D66215" w:rsidP="006F78C2">
            <w:r>
              <w:t>При выявленных нарушениях</w:t>
            </w:r>
          </w:p>
        </w:tc>
        <w:tc>
          <w:tcPr>
            <w:tcW w:w="2421" w:type="pct"/>
          </w:tcPr>
          <w:p w:rsidR="00D66215" w:rsidRPr="00D646BE" w:rsidRDefault="00D66215" w:rsidP="006F78C2">
            <w:r w:rsidRPr="00D646BE">
              <w:t>10 смывов – оборудование, инвентарь, тара,</w:t>
            </w:r>
          </w:p>
          <w:p w:rsidR="00D66215" w:rsidRPr="00D646BE" w:rsidRDefault="00D66215" w:rsidP="006F78C2">
            <w:r w:rsidRPr="00D646BE">
              <w:br/>
              <w:t>спецодежда персонала, сырье, пищевые</w:t>
            </w:r>
          </w:p>
          <w:p w:rsidR="00D66215" w:rsidRPr="00D646BE" w:rsidRDefault="00D66215" w:rsidP="006F78C2">
            <w:r w:rsidRPr="00D646BE">
              <w:br/>
              <w:t>продукты (рыба, мясо, зелень)</w:t>
            </w:r>
          </w:p>
        </w:tc>
      </w:tr>
      <w:tr w:rsidR="00D66215" w:rsidRPr="00BE71BA" w:rsidTr="006F78C2">
        <w:trPr>
          <w:trHeight w:val="397"/>
        </w:trPr>
        <w:tc>
          <w:tcPr>
            <w:tcW w:w="1305" w:type="pct"/>
            <w:vMerge w:val="restart"/>
          </w:tcPr>
          <w:p w:rsidR="00D66215" w:rsidRPr="00D646BE" w:rsidRDefault="00D66215" w:rsidP="006F78C2">
            <w:r w:rsidRPr="00D646BE">
              <w:t>Питьевая вода</w:t>
            </w:r>
          </w:p>
        </w:tc>
        <w:tc>
          <w:tcPr>
            <w:tcW w:w="1274" w:type="pct"/>
            <w:vMerge w:val="restart"/>
          </w:tcPr>
          <w:p w:rsidR="00D66215" w:rsidRDefault="00D66215" w:rsidP="006F78C2">
            <w:r>
              <w:t>По требованию надзорных органов</w:t>
            </w:r>
          </w:p>
          <w:p w:rsidR="00D66215" w:rsidRPr="00D646BE" w:rsidRDefault="00D66215" w:rsidP="006F78C2">
            <w:r>
              <w:t>При выявленных нарушениях</w:t>
            </w:r>
          </w:p>
        </w:tc>
        <w:tc>
          <w:tcPr>
            <w:tcW w:w="2421" w:type="pct"/>
          </w:tcPr>
          <w:p w:rsidR="00D66215" w:rsidRPr="00D646BE" w:rsidRDefault="00D66215" w:rsidP="006F78C2">
            <w:r w:rsidRPr="00D646BE">
              <w:t>1 проба 1 раз в год – по химическим</w:t>
            </w:r>
          </w:p>
          <w:p w:rsidR="00D66215" w:rsidRPr="00D646BE" w:rsidRDefault="00D66215" w:rsidP="006F78C2">
            <w:r w:rsidRPr="00D646BE">
              <w:br/>
              <w:t>показателям</w:t>
            </w:r>
          </w:p>
        </w:tc>
      </w:tr>
      <w:tr w:rsidR="00D66215" w:rsidRPr="00BE71BA" w:rsidTr="006F78C2">
        <w:trPr>
          <w:trHeight w:val="397"/>
        </w:trPr>
        <w:tc>
          <w:tcPr>
            <w:tcW w:w="1305" w:type="pct"/>
            <w:vMerge/>
            <w:vAlign w:val="center"/>
          </w:tcPr>
          <w:p w:rsidR="00D66215" w:rsidRPr="00D646BE" w:rsidRDefault="00D66215" w:rsidP="006F78C2"/>
        </w:tc>
        <w:tc>
          <w:tcPr>
            <w:tcW w:w="1274" w:type="pct"/>
            <w:vMerge/>
            <w:vAlign w:val="center"/>
          </w:tcPr>
          <w:p w:rsidR="00D66215" w:rsidRPr="00D646BE" w:rsidRDefault="00D66215" w:rsidP="006F78C2"/>
        </w:tc>
        <w:tc>
          <w:tcPr>
            <w:tcW w:w="2421" w:type="pct"/>
          </w:tcPr>
          <w:p w:rsidR="00D66215" w:rsidRPr="00D646BE" w:rsidRDefault="00D66215" w:rsidP="006F78C2">
            <w:r w:rsidRPr="00D646BE">
              <w:t>1 проба 2 раза в год – по м/б показателям (ОМЧ, ОКБ)</w:t>
            </w:r>
          </w:p>
        </w:tc>
      </w:tr>
      <w:tr w:rsidR="00D66215" w:rsidRPr="00BE71BA" w:rsidTr="006F78C2">
        <w:trPr>
          <w:trHeight w:val="397"/>
        </w:trPr>
        <w:tc>
          <w:tcPr>
            <w:tcW w:w="1305" w:type="pct"/>
          </w:tcPr>
          <w:p w:rsidR="00D66215" w:rsidRPr="00D646BE" w:rsidRDefault="00D66215" w:rsidP="006F78C2">
            <w:r w:rsidRPr="00D646BE">
              <w:t>Освещенность</w:t>
            </w:r>
          </w:p>
        </w:tc>
        <w:tc>
          <w:tcPr>
            <w:tcW w:w="1274" w:type="pct"/>
          </w:tcPr>
          <w:p w:rsidR="00D66215" w:rsidRDefault="00D66215" w:rsidP="006F78C2">
            <w:r>
              <w:t>По требованию надзорных органов</w:t>
            </w:r>
          </w:p>
          <w:p w:rsidR="00D66215" w:rsidRDefault="00D66215" w:rsidP="006F78C2">
            <w:r>
              <w:t>При выявленных нарушениях</w:t>
            </w:r>
          </w:p>
          <w:p w:rsidR="00D66215" w:rsidRPr="00D646BE" w:rsidRDefault="00D66215" w:rsidP="006F78C2">
            <w:r>
              <w:t xml:space="preserve">При проведении </w:t>
            </w:r>
            <w:r>
              <w:lastRenderedPageBreak/>
              <w:t>СОУТ</w:t>
            </w:r>
          </w:p>
        </w:tc>
        <w:tc>
          <w:tcPr>
            <w:tcW w:w="2421" w:type="pct"/>
          </w:tcPr>
          <w:p w:rsidR="00D66215" w:rsidRPr="00D646BE" w:rsidRDefault="00D66215" w:rsidP="006F78C2">
            <w:r w:rsidRPr="00D646BE">
              <w:lastRenderedPageBreak/>
              <w:t>Все помещения</w:t>
            </w:r>
          </w:p>
        </w:tc>
      </w:tr>
      <w:tr w:rsidR="00D66215" w:rsidRPr="00BE71BA" w:rsidTr="006F78C2">
        <w:trPr>
          <w:trHeight w:val="397"/>
        </w:trPr>
        <w:tc>
          <w:tcPr>
            <w:tcW w:w="1305" w:type="pct"/>
          </w:tcPr>
          <w:p w:rsidR="00D66215" w:rsidRPr="00D646BE" w:rsidRDefault="00D66215" w:rsidP="006F78C2">
            <w:r w:rsidRPr="00D646BE">
              <w:t>Температура воздуха</w:t>
            </w:r>
          </w:p>
        </w:tc>
        <w:tc>
          <w:tcPr>
            <w:tcW w:w="1274" w:type="pct"/>
          </w:tcPr>
          <w:p w:rsidR="00D66215" w:rsidRPr="00D646BE" w:rsidRDefault="00D66215" w:rsidP="006F78C2">
            <w:r w:rsidRPr="00D646BE">
              <w:t>Ежедневно</w:t>
            </w:r>
          </w:p>
          <w:p w:rsidR="00D66215" w:rsidRPr="00D646BE" w:rsidRDefault="00D66215" w:rsidP="006F78C2">
            <w:r w:rsidRPr="00D646BE">
              <w:br/>
              <w:t>(самостоятельно)</w:t>
            </w:r>
          </w:p>
        </w:tc>
        <w:tc>
          <w:tcPr>
            <w:tcW w:w="2421" w:type="pct"/>
          </w:tcPr>
          <w:p w:rsidR="00D66215" w:rsidRPr="00D646BE" w:rsidRDefault="00D66215" w:rsidP="006F78C2">
            <w:r w:rsidRPr="00D646BE">
              <w:t>Все помещения</w:t>
            </w:r>
          </w:p>
        </w:tc>
      </w:tr>
      <w:tr w:rsidR="00D66215" w:rsidRPr="00BE71BA" w:rsidTr="006F78C2">
        <w:trPr>
          <w:trHeight w:val="397"/>
        </w:trPr>
        <w:tc>
          <w:tcPr>
            <w:tcW w:w="1305" w:type="pct"/>
          </w:tcPr>
          <w:p w:rsidR="00D66215" w:rsidRPr="00D646BE" w:rsidRDefault="00D66215" w:rsidP="006F78C2">
            <w:r w:rsidRPr="00D646BE">
              <w:t>Шум</w:t>
            </w:r>
          </w:p>
        </w:tc>
        <w:tc>
          <w:tcPr>
            <w:tcW w:w="1274" w:type="pct"/>
          </w:tcPr>
          <w:p w:rsidR="00D66215" w:rsidRDefault="00D66215" w:rsidP="006F78C2">
            <w:r>
              <w:t>По требованию надзорных органов</w:t>
            </w:r>
          </w:p>
          <w:p w:rsidR="00D66215" w:rsidRDefault="00D66215" w:rsidP="006F78C2">
            <w:r>
              <w:t>При выявленных нарушениях</w:t>
            </w:r>
          </w:p>
          <w:p w:rsidR="00D66215" w:rsidRPr="00D646BE" w:rsidRDefault="00D66215" w:rsidP="006F78C2">
            <w:r>
              <w:t>При проведении СОУТ</w:t>
            </w:r>
          </w:p>
        </w:tc>
        <w:tc>
          <w:tcPr>
            <w:tcW w:w="2421" w:type="pct"/>
          </w:tcPr>
          <w:p w:rsidR="00D66215" w:rsidRPr="00D646BE" w:rsidRDefault="00D66215" w:rsidP="006F78C2">
            <w:r>
              <w:t xml:space="preserve">Все </w:t>
            </w:r>
            <w:r w:rsidRPr="00D646BE">
              <w:t xml:space="preserve"> помещения – в том числе по введению</w:t>
            </w:r>
          </w:p>
          <w:p w:rsidR="00D66215" w:rsidRPr="00D646BE" w:rsidRDefault="00D66215" w:rsidP="006F78C2">
            <w:r w:rsidRPr="00D646BE">
              <w:br/>
              <w:t>реконструируемых систем вентиляции,</w:t>
            </w:r>
          </w:p>
          <w:p w:rsidR="00D66215" w:rsidRPr="00D646BE" w:rsidRDefault="00D66215" w:rsidP="006F78C2">
            <w:r w:rsidRPr="00D646BE">
              <w:br/>
              <w:t>ремонта оборудования</w:t>
            </w:r>
          </w:p>
        </w:tc>
      </w:tr>
    </w:tbl>
    <w:p w:rsidR="00D66215" w:rsidRDefault="00D66215" w:rsidP="000E153F">
      <w:pPr>
        <w:rPr>
          <w:rFonts w:cs="Arial"/>
          <w:b/>
        </w:rPr>
      </w:pPr>
    </w:p>
    <w:p w:rsidR="00D66215" w:rsidRPr="00451BDE" w:rsidRDefault="00D66215" w:rsidP="000E153F">
      <w:pPr>
        <w:jc w:val="both"/>
        <w:rPr>
          <w:color w:val="FF0000"/>
          <w:sz w:val="28"/>
          <w:szCs w:val="28"/>
        </w:rPr>
      </w:pPr>
      <w:r w:rsidRPr="00FE5CAB">
        <w:rPr>
          <w:rFonts w:cs="Arial"/>
          <w:b/>
          <w:sz w:val="28"/>
          <w:szCs w:val="28"/>
        </w:rPr>
        <w:t xml:space="preserve">2. Перечень скоропортящихся продуктов, которые представляют потенциальную опасность: </w:t>
      </w:r>
      <w:r w:rsidRPr="00FE5CAB">
        <w:rPr>
          <w:sz w:val="28"/>
          <w:szCs w:val="28"/>
        </w:rPr>
        <w:t>кефир, ряженка, варенец, снежок, сметана, молоко</w:t>
      </w:r>
      <w:r>
        <w:rPr>
          <w:sz w:val="28"/>
          <w:szCs w:val="28"/>
        </w:rPr>
        <w:t xml:space="preserve">, творог, сыр, </w:t>
      </w:r>
      <w:r w:rsidRPr="00451BDE">
        <w:rPr>
          <w:color w:val="FF0000"/>
          <w:sz w:val="28"/>
          <w:szCs w:val="28"/>
        </w:rPr>
        <w:t>мясо, фарш, рыбы, печень, птица, яйцо, масло сливочное.</w:t>
      </w:r>
    </w:p>
    <w:p w:rsidR="00D66215" w:rsidRPr="00451BDE" w:rsidRDefault="00D66215" w:rsidP="000E153F">
      <w:pPr>
        <w:jc w:val="both"/>
        <w:rPr>
          <w:rFonts w:cs="Arial"/>
          <w:b/>
          <w:color w:val="FF0000"/>
          <w:sz w:val="28"/>
          <w:szCs w:val="28"/>
        </w:rPr>
      </w:pPr>
    </w:p>
    <w:p w:rsidR="00D66215" w:rsidRPr="00FE5CAB" w:rsidRDefault="00D66215" w:rsidP="000E153F">
      <w:pPr>
        <w:jc w:val="both"/>
        <w:rPr>
          <w:rFonts w:cs="Arial"/>
          <w:b/>
          <w:sz w:val="28"/>
          <w:szCs w:val="28"/>
        </w:rPr>
      </w:pPr>
      <w:r w:rsidRPr="00FE5CAB">
        <w:rPr>
          <w:rFonts w:cs="Arial"/>
          <w:b/>
          <w:sz w:val="28"/>
          <w:szCs w:val="28"/>
        </w:rPr>
        <w:t>3. Перечень должностей работников, подлежащих медицинским осмотрам, профессиональной гигиенической подготовке и аттестации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0"/>
        <w:gridCol w:w="586"/>
        <w:gridCol w:w="2985"/>
        <w:gridCol w:w="1460"/>
        <w:gridCol w:w="1680"/>
      </w:tblGrid>
      <w:tr w:rsidR="00D66215" w:rsidRPr="00BE71BA" w:rsidTr="006F78C2">
        <w:trPr>
          <w:trHeight w:val="20"/>
        </w:trPr>
        <w:tc>
          <w:tcPr>
            <w:tcW w:w="1621" w:type="pct"/>
            <w:vAlign w:val="center"/>
          </w:tcPr>
          <w:p w:rsidR="00D66215" w:rsidRPr="004E39B9" w:rsidRDefault="00D66215" w:rsidP="006F78C2">
            <w:pPr>
              <w:widowControl w:val="0"/>
              <w:jc w:val="center"/>
              <w:rPr>
                <w:rFonts w:cs="Arial"/>
                <w:b/>
                <w:lang w:val="en-US"/>
              </w:rPr>
            </w:pPr>
            <w:r w:rsidRPr="004E39B9">
              <w:rPr>
                <w:rFonts w:cs="Arial"/>
                <w:b/>
              </w:rPr>
              <w:t>Профессия</w:t>
            </w:r>
          </w:p>
        </w:tc>
        <w:tc>
          <w:tcPr>
            <w:tcW w:w="295" w:type="pct"/>
            <w:textDirection w:val="btLr"/>
            <w:vAlign w:val="center"/>
          </w:tcPr>
          <w:p w:rsidR="00D66215" w:rsidRPr="004E39B9" w:rsidRDefault="00D66215" w:rsidP="006F78C2">
            <w:pPr>
              <w:widowControl w:val="0"/>
              <w:jc w:val="center"/>
              <w:rPr>
                <w:rFonts w:cs="Arial"/>
                <w:b/>
              </w:rPr>
            </w:pPr>
            <w:r w:rsidRPr="004E39B9">
              <w:rPr>
                <w:rFonts w:cs="Arial"/>
                <w:b/>
              </w:rPr>
              <w:t>Кол</w:t>
            </w:r>
            <w:r w:rsidRPr="004E39B9">
              <w:rPr>
                <w:rFonts w:cs="Arial"/>
                <w:b/>
                <w:spacing w:val="-3"/>
              </w:rPr>
              <w:t>и</w:t>
            </w:r>
            <w:r w:rsidRPr="004E39B9">
              <w:rPr>
                <w:rFonts w:cs="Arial"/>
                <w:b/>
              </w:rPr>
              <w:t>чес</w:t>
            </w:r>
            <w:r w:rsidRPr="004E39B9">
              <w:rPr>
                <w:rFonts w:cs="Arial"/>
                <w:b/>
                <w:spacing w:val="-3"/>
              </w:rPr>
              <w:t>т</w:t>
            </w:r>
            <w:r w:rsidRPr="004E39B9">
              <w:rPr>
                <w:rFonts w:cs="Arial"/>
                <w:b/>
              </w:rPr>
              <w:t>во рабо</w:t>
            </w:r>
            <w:r w:rsidRPr="004E39B9">
              <w:rPr>
                <w:rFonts w:cs="Arial"/>
                <w:b/>
                <w:spacing w:val="-1"/>
              </w:rPr>
              <w:t>т</w:t>
            </w:r>
            <w:r w:rsidRPr="004E39B9">
              <w:rPr>
                <w:rFonts w:cs="Arial"/>
                <w:b/>
              </w:rPr>
              <w:t>ников</w:t>
            </w:r>
          </w:p>
        </w:tc>
        <w:tc>
          <w:tcPr>
            <w:tcW w:w="1503" w:type="pct"/>
            <w:vAlign w:val="center"/>
          </w:tcPr>
          <w:p w:rsidR="00D66215" w:rsidRPr="004E39B9" w:rsidRDefault="00D66215" w:rsidP="006F78C2">
            <w:pPr>
              <w:widowControl w:val="0"/>
              <w:jc w:val="center"/>
              <w:rPr>
                <w:rFonts w:cs="Arial"/>
                <w:b/>
              </w:rPr>
            </w:pPr>
            <w:r w:rsidRPr="004E39B9">
              <w:rPr>
                <w:rFonts w:cs="Arial"/>
                <w:b/>
              </w:rPr>
              <w:t>Характер производимых работ и вредный фактор</w:t>
            </w:r>
          </w:p>
        </w:tc>
        <w:tc>
          <w:tcPr>
            <w:tcW w:w="735" w:type="pct"/>
            <w:vAlign w:val="center"/>
          </w:tcPr>
          <w:p w:rsidR="00D66215" w:rsidRPr="004E39B9" w:rsidRDefault="00D66215" w:rsidP="006F78C2">
            <w:pPr>
              <w:widowControl w:val="0"/>
              <w:jc w:val="center"/>
              <w:rPr>
                <w:rFonts w:cs="Arial"/>
                <w:b/>
                <w:lang w:val="en-US"/>
              </w:rPr>
            </w:pPr>
            <w:r w:rsidRPr="004E39B9">
              <w:rPr>
                <w:rFonts w:cs="Arial"/>
                <w:b/>
              </w:rPr>
              <w:t>Кратность медосмотра</w:t>
            </w:r>
          </w:p>
        </w:tc>
        <w:tc>
          <w:tcPr>
            <w:tcW w:w="846" w:type="pct"/>
            <w:vAlign w:val="center"/>
          </w:tcPr>
          <w:p w:rsidR="00D66215" w:rsidRPr="004E39B9" w:rsidRDefault="00D66215" w:rsidP="006F78C2">
            <w:pPr>
              <w:widowControl w:val="0"/>
              <w:jc w:val="center"/>
              <w:rPr>
                <w:rFonts w:cs="Arial"/>
                <w:b/>
              </w:rPr>
            </w:pPr>
            <w:r w:rsidRPr="004E39B9">
              <w:rPr>
                <w:rFonts w:cs="Arial"/>
                <w:b/>
              </w:rPr>
              <w:t>Кратность профессио-</w:t>
            </w:r>
            <w:r w:rsidRPr="004E39B9">
              <w:rPr>
                <w:rFonts w:cs="Arial"/>
                <w:b/>
              </w:rPr>
              <w:br/>
              <w:t>нально- гигиениче</w:t>
            </w:r>
            <w:r>
              <w:rPr>
                <w:rFonts w:cs="Arial"/>
                <w:b/>
              </w:rPr>
              <w:t>с</w:t>
            </w:r>
            <w:r w:rsidRPr="004E39B9">
              <w:rPr>
                <w:rFonts w:cs="Arial"/>
                <w:b/>
              </w:rPr>
              <w:t>кой подготовки</w:t>
            </w:r>
          </w:p>
        </w:tc>
      </w:tr>
      <w:tr w:rsidR="00D66215" w:rsidRPr="00BE71BA" w:rsidTr="006F78C2">
        <w:trPr>
          <w:trHeight w:val="397"/>
        </w:trPr>
        <w:tc>
          <w:tcPr>
            <w:tcW w:w="1621" w:type="pct"/>
            <w:vMerge w:val="restart"/>
          </w:tcPr>
          <w:p w:rsidR="00D66215" w:rsidRPr="00D646BE" w:rsidRDefault="00D66215" w:rsidP="006F78C2">
            <w:r w:rsidRPr="00D646BE">
              <w:t>Педагоги</w:t>
            </w:r>
          </w:p>
        </w:tc>
        <w:tc>
          <w:tcPr>
            <w:tcW w:w="295" w:type="pct"/>
            <w:vMerge w:val="restart"/>
          </w:tcPr>
          <w:p w:rsidR="00D66215" w:rsidRPr="00D646BE" w:rsidRDefault="00D66215" w:rsidP="006F78C2">
            <w:r>
              <w:t>15</w:t>
            </w:r>
          </w:p>
        </w:tc>
        <w:tc>
          <w:tcPr>
            <w:tcW w:w="1503" w:type="pct"/>
          </w:tcPr>
          <w:p w:rsidR="00D66215" w:rsidRPr="00D646BE" w:rsidRDefault="00D66215" w:rsidP="006F78C2">
            <w:r w:rsidRPr="00D646BE">
              <w:t>Работы в</w:t>
            </w:r>
            <w:r w:rsidRPr="00D646BE">
              <w:br/>
              <w:t>образовательных</w:t>
            </w:r>
            <w:r w:rsidRPr="00D646BE">
              <w:br/>
              <w:t>организациях</w:t>
            </w:r>
          </w:p>
        </w:tc>
        <w:tc>
          <w:tcPr>
            <w:tcW w:w="735" w:type="pct"/>
            <w:vMerge w:val="restart"/>
          </w:tcPr>
          <w:p w:rsidR="00D66215" w:rsidRPr="00D646BE" w:rsidRDefault="00D66215" w:rsidP="006F78C2">
            <w:r w:rsidRPr="00D646BE">
              <w:t>1 раз в год</w:t>
            </w:r>
          </w:p>
        </w:tc>
        <w:tc>
          <w:tcPr>
            <w:tcW w:w="846" w:type="pct"/>
            <w:vMerge w:val="restart"/>
          </w:tcPr>
          <w:p w:rsidR="00D66215" w:rsidRPr="00D646BE" w:rsidRDefault="00D66215" w:rsidP="006F78C2">
            <w:r w:rsidRPr="00D646BE">
              <w:t>1 раз в 2 года</w:t>
            </w:r>
          </w:p>
        </w:tc>
      </w:tr>
      <w:tr w:rsidR="00D66215" w:rsidRPr="00BE71BA" w:rsidTr="006F78C2">
        <w:trPr>
          <w:trHeight w:val="397"/>
        </w:trPr>
        <w:tc>
          <w:tcPr>
            <w:tcW w:w="1621" w:type="pct"/>
            <w:vMerge/>
            <w:vAlign w:val="center"/>
          </w:tcPr>
          <w:p w:rsidR="00D66215" w:rsidRPr="00D646BE" w:rsidRDefault="00D66215" w:rsidP="006F78C2"/>
        </w:tc>
        <w:tc>
          <w:tcPr>
            <w:tcW w:w="295" w:type="pct"/>
            <w:vMerge/>
            <w:vAlign w:val="center"/>
          </w:tcPr>
          <w:p w:rsidR="00D66215" w:rsidRPr="00D646BE" w:rsidRDefault="00D66215" w:rsidP="006F78C2"/>
        </w:tc>
        <w:tc>
          <w:tcPr>
            <w:tcW w:w="1503" w:type="pct"/>
          </w:tcPr>
          <w:p w:rsidR="00D66215" w:rsidRPr="00D646BE" w:rsidRDefault="00D66215" w:rsidP="006F78C2">
            <w:r w:rsidRPr="00D646BE">
              <w:t>Перенапряжение</w:t>
            </w:r>
            <w:r w:rsidRPr="00D646BE">
              <w:br/>
              <w:t>голосового</w:t>
            </w:r>
            <w:r w:rsidRPr="00D646BE">
              <w:br/>
              <w:t>аппарата, обусловленное</w:t>
            </w:r>
            <w:r w:rsidRPr="00D646BE">
              <w:br/>
              <w:t>профессиональной</w:t>
            </w:r>
            <w:r w:rsidRPr="00D646BE">
              <w:br/>
              <w:t>деятельностью</w:t>
            </w:r>
          </w:p>
        </w:tc>
        <w:tc>
          <w:tcPr>
            <w:tcW w:w="735" w:type="pct"/>
            <w:vMerge/>
            <w:vAlign w:val="center"/>
          </w:tcPr>
          <w:p w:rsidR="00D66215" w:rsidRPr="00D646BE" w:rsidRDefault="00D66215" w:rsidP="006F78C2"/>
        </w:tc>
        <w:tc>
          <w:tcPr>
            <w:tcW w:w="846" w:type="pct"/>
            <w:vMerge/>
            <w:vAlign w:val="center"/>
          </w:tcPr>
          <w:p w:rsidR="00D66215" w:rsidRPr="00D646BE" w:rsidRDefault="00D66215" w:rsidP="006F78C2"/>
        </w:tc>
      </w:tr>
      <w:tr w:rsidR="00D66215" w:rsidRPr="00BE71BA" w:rsidTr="006F78C2">
        <w:trPr>
          <w:trHeight w:val="397"/>
        </w:trPr>
        <w:tc>
          <w:tcPr>
            <w:tcW w:w="1621" w:type="pct"/>
            <w:vMerge w:val="restart"/>
          </w:tcPr>
          <w:p w:rsidR="00D66215" w:rsidRPr="00D646BE" w:rsidRDefault="00D66215" w:rsidP="006F78C2">
            <w:r>
              <w:t>Заведующий</w:t>
            </w:r>
          </w:p>
        </w:tc>
        <w:tc>
          <w:tcPr>
            <w:tcW w:w="295" w:type="pct"/>
            <w:vMerge w:val="restart"/>
          </w:tcPr>
          <w:p w:rsidR="00D66215" w:rsidRPr="00D646BE" w:rsidRDefault="00D66215" w:rsidP="006F78C2">
            <w:r w:rsidRPr="00D646BE">
              <w:t>1</w:t>
            </w:r>
          </w:p>
        </w:tc>
        <w:tc>
          <w:tcPr>
            <w:tcW w:w="1503" w:type="pct"/>
          </w:tcPr>
          <w:p w:rsidR="00D66215" w:rsidRPr="00D646BE" w:rsidRDefault="00D66215" w:rsidP="006F78C2">
            <w:r w:rsidRPr="00D646BE">
              <w:t>Работы в</w:t>
            </w:r>
            <w:r w:rsidRPr="00D646BE">
              <w:br/>
              <w:t>образовательных</w:t>
            </w:r>
            <w:r w:rsidRPr="00D646BE">
              <w:br/>
              <w:t>организациях</w:t>
            </w:r>
          </w:p>
        </w:tc>
        <w:tc>
          <w:tcPr>
            <w:tcW w:w="735" w:type="pct"/>
            <w:vMerge w:val="restart"/>
          </w:tcPr>
          <w:p w:rsidR="00D66215" w:rsidRPr="00D646BE" w:rsidRDefault="00D66215" w:rsidP="006F78C2">
            <w:r w:rsidRPr="00D646BE">
              <w:t>1 раз в год</w:t>
            </w:r>
          </w:p>
        </w:tc>
        <w:tc>
          <w:tcPr>
            <w:tcW w:w="846" w:type="pct"/>
            <w:vMerge w:val="restart"/>
          </w:tcPr>
          <w:p w:rsidR="00D66215" w:rsidRPr="00D646BE" w:rsidRDefault="00D66215" w:rsidP="006F78C2">
            <w:r w:rsidRPr="00D646BE">
              <w:t>1 раз в 2 года</w:t>
            </w:r>
          </w:p>
        </w:tc>
      </w:tr>
      <w:tr w:rsidR="00D66215" w:rsidRPr="00BE71BA" w:rsidTr="006F78C2">
        <w:trPr>
          <w:trHeight w:val="397"/>
        </w:trPr>
        <w:tc>
          <w:tcPr>
            <w:tcW w:w="1621" w:type="pct"/>
            <w:vMerge/>
            <w:vAlign w:val="center"/>
          </w:tcPr>
          <w:p w:rsidR="00D66215" w:rsidRPr="00D646BE" w:rsidRDefault="00D66215" w:rsidP="006F78C2"/>
        </w:tc>
        <w:tc>
          <w:tcPr>
            <w:tcW w:w="295" w:type="pct"/>
            <w:vMerge/>
            <w:vAlign w:val="center"/>
          </w:tcPr>
          <w:p w:rsidR="00D66215" w:rsidRPr="00D646BE" w:rsidRDefault="00D66215" w:rsidP="006F78C2"/>
        </w:tc>
        <w:tc>
          <w:tcPr>
            <w:tcW w:w="1503" w:type="pct"/>
          </w:tcPr>
          <w:p w:rsidR="00D66215" w:rsidRPr="00D646BE" w:rsidRDefault="00D66215" w:rsidP="006F78C2">
            <w:r w:rsidRPr="00D646BE">
              <w:t>Зрительно напряженные</w:t>
            </w:r>
            <w:r w:rsidRPr="00D646BE">
              <w:br/>
              <w:t>работы, связанные с</w:t>
            </w:r>
            <w:r w:rsidRPr="00D646BE">
              <w:br/>
              <w:t>непрерывным слежением</w:t>
            </w:r>
            <w:r w:rsidRPr="00D646BE">
              <w:br/>
              <w:t>за экраном видеотерминала</w:t>
            </w:r>
          </w:p>
        </w:tc>
        <w:tc>
          <w:tcPr>
            <w:tcW w:w="735" w:type="pct"/>
            <w:vMerge/>
            <w:vAlign w:val="center"/>
          </w:tcPr>
          <w:p w:rsidR="00D66215" w:rsidRPr="00D646BE" w:rsidRDefault="00D66215" w:rsidP="006F78C2"/>
        </w:tc>
        <w:tc>
          <w:tcPr>
            <w:tcW w:w="846" w:type="pct"/>
            <w:vMerge/>
            <w:vAlign w:val="center"/>
          </w:tcPr>
          <w:p w:rsidR="00D66215" w:rsidRPr="00D646BE" w:rsidRDefault="00D66215" w:rsidP="006F78C2"/>
        </w:tc>
      </w:tr>
      <w:tr w:rsidR="00D66215" w:rsidRPr="00BE71BA" w:rsidTr="006F78C2">
        <w:trPr>
          <w:trHeight w:val="397"/>
        </w:trPr>
        <w:tc>
          <w:tcPr>
            <w:tcW w:w="1621" w:type="pct"/>
            <w:vMerge w:val="restart"/>
          </w:tcPr>
          <w:p w:rsidR="00D66215" w:rsidRPr="00D646BE" w:rsidRDefault="00D66215" w:rsidP="006F78C2">
            <w:r>
              <w:t>Завхоз</w:t>
            </w:r>
          </w:p>
        </w:tc>
        <w:tc>
          <w:tcPr>
            <w:tcW w:w="295" w:type="pct"/>
            <w:vMerge w:val="restart"/>
          </w:tcPr>
          <w:p w:rsidR="00D66215" w:rsidRPr="00D646BE" w:rsidRDefault="00D66215" w:rsidP="006F78C2">
            <w:r w:rsidRPr="00D646BE">
              <w:t>1</w:t>
            </w:r>
          </w:p>
        </w:tc>
        <w:tc>
          <w:tcPr>
            <w:tcW w:w="1503" w:type="pct"/>
          </w:tcPr>
          <w:p w:rsidR="00D66215" w:rsidRPr="00D646BE" w:rsidRDefault="00D66215" w:rsidP="006F78C2">
            <w:r w:rsidRPr="00D646BE">
              <w:t>Работы в</w:t>
            </w:r>
            <w:r w:rsidRPr="00D646BE">
              <w:br/>
              <w:t>образовательных</w:t>
            </w:r>
            <w:r w:rsidRPr="00D646BE">
              <w:br/>
              <w:t>организациях</w:t>
            </w:r>
          </w:p>
        </w:tc>
        <w:tc>
          <w:tcPr>
            <w:tcW w:w="735" w:type="pct"/>
            <w:vMerge w:val="restart"/>
          </w:tcPr>
          <w:p w:rsidR="00D66215" w:rsidRPr="00D646BE" w:rsidRDefault="00D66215" w:rsidP="006F78C2">
            <w:r w:rsidRPr="00D646BE">
              <w:t>1 раз в год</w:t>
            </w:r>
          </w:p>
        </w:tc>
        <w:tc>
          <w:tcPr>
            <w:tcW w:w="846" w:type="pct"/>
            <w:vMerge w:val="restart"/>
          </w:tcPr>
          <w:p w:rsidR="00D66215" w:rsidRPr="00D646BE" w:rsidRDefault="00D66215" w:rsidP="006F78C2">
            <w:r w:rsidRPr="00D646BE">
              <w:t>1 раз в 2 года</w:t>
            </w:r>
          </w:p>
        </w:tc>
      </w:tr>
      <w:tr w:rsidR="00D66215" w:rsidRPr="00BE71BA" w:rsidTr="006F78C2">
        <w:trPr>
          <w:trHeight w:val="397"/>
        </w:trPr>
        <w:tc>
          <w:tcPr>
            <w:tcW w:w="1621" w:type="pct"/>
            <w:vMerge/>
            <w:vAlign w:val="center"/>
          </w:tcPr>
          <w:p w:rsidR="00D66215" w:rsidRPr="00D646BE" w:rsidRDefault="00D66215" w:rsidP="006F78C2"/>
        </w:tc>
        <w:tc>
          <w:tcPr>
            <w:tcW w:w="295" w:type="pct"/>
            <w:vMerge/>
            <w:vAlign w:val="center"/>
          </w:tcPr>
          <w:p w:rsidR="00D66215" w:rsidRPr="00D646BE" w:rsidRDefault="00D66215" w:rsidP="006F78C2"/>
        </w:tc>
        <w:tc>
          <w:tcPr>
            <w:tcW w:w="1503" w:type="pct"/>
          </w:tcPr>
          <w:p w:rsidR="00D66215" w:rsidRPr="00D646BE" w:rsidRDefault="00D66215" w:rsidP="006F78C2">
            <w:r w:rsidRPr="00D646BE">
              <w:t>Подъем и перемещение</w:t>
            </w:r>
            <w:r w:rsidRPr="00D646BE">
              <w:br/>
              <w:t>груза вручную</w:t>
            </w:r>
          </w:p>
        </w:tc>
        <w:tc>
          <w:tcPr>
            <w:tcW w:w="735" w:type="pct"/>
            <w:vMerge/>
            <w:vAlign w:val="center"/>
          </w:tcPr>
          <w:p w:rsidR="00D66215" w:rsidRPr="00D646BE" w:rsidRDefault="00D66215" w:rsidP="006F78C2"/>
        </w:tc>
        <w:tc>
          <w:tcPr>
            <w:tcW w:w="846" w:type="pct"/>
            <w:vMerge/>
            <w:vAlign w:val="center"/>
          </w:tcPr>
          <w:p w:rsidR="00D66215" w:rsidRPr="00D646BE" w:rsidRDefault="00D66215" w:rsidP="006F78C2"/>
        </w:tc>
      </w:tr>
      <w:tr w:rsidR="00D66215" w:rsidRPr="00BE71BA" w:rsidTr="006F78C2">
        <w:trPr>
          <w:trHeight w:val="397"/>
        </w:trPr>
        <w:tc>
          <w:tcPr>
            <w:tcW w:w="1621" w:type="pct"/>
            <w:vMerge/>
            <w:vAlign w:val="center"/>
          </w:tcPr>
          <w:p w:rsidR="00D66215" w:rsidRPr="00D646BE" w:rsidRDefault="00D66215" w:rsidP="006F78C2"/>
        </w:tc>
        <w:tc>
          <w:tcPr>
            <w:tcW w:w="295" w:type="pct"/>
            <w:vMerge/>
            <w:vAlign w:val="center"/>
          </w:tcPr>
          <w:p w:rsidR="00D66215" w:rsidRPr="00D646BE" w:rsidRDefault="00D66215" w:rsidP="006F78C2"/>
        </w:tc>
        <w:tc>
          <w:tcPr>
            <w:tcW w:w="1503" w:type="pct"/>
          </w:tcPr>
          <w:p w:rsidR="00D66215" w:rsidRPr="00D646BE" w:rsidRDefault="00D66215" w:rsidP="006F78C2">
            <w:r w:rsidRPr="00D646BE">
              <w:t>Работа, связанная с мышечным напряжением</w:t>
            </w:r>
          </w:p>
        </w:tc>
        <w:tc>
          <w:tcPr>
            <w:tcW w:w="735" w:type="pct"/>
            <w:vMerge/>
            <w:vAlign w:val="center"/>
          </w:tcPr>
          <w:p w:rsidR="00D66215" w:rsidRPr="00D646BE" w:rsidRDefault="00D66215" w:rsidP="006F78C2"/>
        </w:tc>
        <w:tc>
          <w:tcPr>
            <w:tcW w:w="846" w:type="pct"/>
            <w:vMerge/>
            <w:vAlign w:val="center"/>
          </w:tcPr>
          <w:p w:rsidR="00D66215" w:rsidRPr="00D646BE" w:rsidRDefault="00D66215" w:rsidP="006F78C2"/>
        </w:tc>
      </w:tr>
      <w:tr w:rsidR="00D66215" w:rsidRPr="00BE71BA" w:rsidTr="006F78C2">
        <w:trPr>
          <w:trHeight w:val="397"/>
        </w:trPr>
        <w:tc>
          <w:tcPr>
            <w:tcW w:w="1621" w:type="pct"/>
            <w:vMerge w:val="restart"/>
          </w:tcPr>
          <w:p w:rsidR="00D66215" w:rsidRPr="00D646BE" w:rsidRDefault="00D66215" w:rsidP="006F78C2">
            <w:r w:rsidRPr="00D646BE">
              <w:t>Делопроизводитель</w:t>
            </w:r>
          </w:p>
        </w:tc>
        <w:tc>
          <w:tcPr>
            <w:tcW w:w="295" w:type="pct"/>
            <w:vMerge w:val="restart"/>
          </w:tcPr>
          <w:p w:rsidR="00D66215" w:rsidRPr="00D646BE" w:rsidRDefault="00D66215" w:rsidP="006F78C2">
            <w:r>
              <w:t>1</w:t>
            </w:r>
          </w:p>
        </w:tc>
        <w:tc>
          <w:tcPr>
            <w:tcW w:w="1503" w:type="pct"/>
          </w:tcPr>
          <w:p w:rsidR="00D66215" w:rsidRPr="00D646BE" w:rsidRDefault="00D66215" w:rsidP="006F78C2">
            <w:r w:rsidRPr="00D646BE">
              <w:t>Работы в</w:t>
            </w:r>
            <w:r w:rsidRPr="00D646BE">
              <w:br/>
              <w:t>образовательных</w:t>
            </w:r>
            <w:r w:rsidRPr="00D646BE">
              <w:br/>
              <w:t>организациях</w:t>
            </w:r>
          </w:p>
        </w:tc>
        <w:tc>
          <w:tcPr>
            <w:tcW w:w="735" w:type="pct"/>
            <w:vMerge w:val="restart"/>
          </w:tcPr>
          <w:p w:rsidR="00D66215" w:rsidRPr="00D646BE" w:rsidRDefault="00D66215" w:rsidP="006F78C2">
            <w:r w:rsidRPr="00D646BE">
              <w:t>1 раз в год</w:t>
            </w:r>
          </w:p>
        </w:tc>
        <w:tc>
          <w:tcPr>
            <w:tcW w:w="846" w:type="pct"/>
            <w:vMerge w:val="restart"/>
          </w:tcPr>
          <w:p w:rsidR="00D66215" w:rsidRPr="00D646BE" w:rsidRDefault="00D66215" w:rsidP="006F78C2">
            <w:r w:rsidRPr="00D646BE">
              <w:t>1 раз в 2 года</w:t>
            </w:r>
          </w:p>
        </w:tc>
      </w:tr>
      <w:tr w:rsidR="00D66215" w:rsidRPr="00BE71BA" w:rsidTr="006F78C2">
        <w:trPr>
          <w:trHeight w:val="1167"/>
        </w:trPr>
        <w:tc>
          <w:tcPr>
            <w:tcW w:w="1621" w:type="pct"/>
            <w:vMerge/>
          </w:tcPr>
          <w:p w:rsidR="00D66215" w:rsidRPr="00D646BE" w:rsidRDefault="00D66215" w:rsidP="006F78C2"/>
        </w:tc>
        <w:tc>
          <w:tcPr>
            <w:tcW w:w="295" w:type="pct"/>
            <w:vMerge/>
          </w:tcPr>
          <w:p w:rsidR="00D66215" w:rsidRDefault="00D66215" w:rsidP="006F78C2"/>
        </w:tc>
        <w:tc>
          <w:tcPr>
            <w:tcW w:w="1503" w:type="pct"/>
          </w:tcPr>
          <w:p w:rsidR="00D66215" w:rsidRPr="00D646BE" w:rsidRDefault="00D66215" w:rsidP="006F78C2">
            <w:r w:rsidRPr="00D646BE">
              <w:t>Зрительно напряженные</w:t>
            </w:r>
            <w:r w:rsidRPr="00D646BE">
              <w:br/>
              <w:t>работы, связанные с</w:t>
            </w:r>
            <w:r w:rsidRPr="00D646BE">
              <w:br/>
              <w:t>непрерывным слежением</w:t>
            </w:r>
            <w:r w:rsidRPr="00D646BE">
              <w:br/>
              <w:t>за экраном видеотерминала</w:t>
            </w:r>
          </w:p>
        </w:tc>
        <w:tc>
          <w:tcPr>
            <w:tcW w:w="735" w:type="pct"/>
            <w:vMerge/>
          </w:tcPr>
          <w:p w:rsidR="00D66215" w:rsidRPr="00D646BE" w:rsidRDefault="00D66215" w:rsidP="006F78C2"/>
        </w:tc>
        <w:tc>
          <w:tcPr>
            <w:tcW w:w="846" w:type="pct"/>
            <w:vMerge/>
          </w:tcPr>
          <w:p w:rsidR="00D66215" w:rsidRPr="00D646BE" w:rsidRDefault="00D66215" w:rsidP="006F78C2"/>
        </w:tc>
      </w:tr>
      <w:tr w:rsidR="00D66215" w:rsidRPr="00BE71BA" w:rsidTr="006F78C2">
        <w:trPr>
          <w:trHeight w:val="397"/>
        </w:trPr>
        <w:tc>
          <w:tcPr>
            <w:tcW w:w="1621" w:type="pct"/>
            <w:vMerge w:val="restart"/>
          </w:tcPr>
          <w:p w:rsidR="00D66215" w:rsidRPr="00D646BE" w:rsidRDefault="00D66215" w:rsidP="006F78C2">
            <w:r>
              <w:t>Повар</w:t>
            </w:r>
          </w:p>
          <w:p w:rsidR="00D66215" w:rsidRPr="00D646BE" w:rsidRDefault="00D66215" w:rsidP="006F78C2">
            <w:r w:rsidRPr="00D646BE">
              <w:t> </w:t>
            </w:r>
          </w:p>
        </w:tc>
        <w:tc>
          <w:tcPr>
            <w:tcW w:w="295" w:type="pct"/>
            <w:vMerge w:val="restart"/>
          </w:tcPr>
          <w:p w:rsidR="00D66215" w:rsidRPr="00D646BE" w:rsidRDefault="00D66215" w:rsidP="006F78C2">
            <w:r>
              <w:t>2</w:t>
            </w:r>
          </w:p>
          <w:p w:rsidR="00D66215" w:rsidRPr="00D646BE" w:rsidRDefault="00D66215" w:rsidP="006F78C2">
            <w:r w:rsidRPr="00D646BE">
              <w:t> </w:t>
            </w:r>
          </w:p>
        </w:tc>
        <w:tc>
          <w:tcPr>
            <w:tcW w:w="1503" w:type="pct"/>
          </w:tcPr>
          <w:p w:rsidR="00D66215" w:rsidRPr="00D646BE" w:rsidRDefault="00D66215" w:rsidP="006F78C2">
            <w:r w:rsidRPr="00D646BE">
              <w:t>Работы в</w:t>
            </w:r>
            <w:r w:rsidRPr="00D646BE">
              <w:br/>
              <w:t>образовательных</w:t>
            </w:r>
            <w:r w:rsidRPr="00D646BE">
              <w:br/>
              <w:t>организациях</w:t>
            </w:r>
          </w:p>
        </w:tc>
        <w:tc>
          <w:tcPr>
            <w:tcW w:w="735" w:type="pct"/>
            <w:vMerge w:val="restart"/>
          </w:tcPr>
          <w:p w:rsidR="00D66215" w:rsidRPr="00D646BE" w:rsidRDefault="00D66215" w:rsidP="006F78C2">
            <w:r w:rsidRPr="00D646BE">
              <w:t>1 раз в год</w:t>
            </w:r>
          </w:p>
          <w:p w:rsidR="00D66215" w:rsidRPr="00D646BE" w:rsidRDefault="00D66215" w:rsidP="006F78C2">
            <w:r w:rsidRPr="00D646BE">
              <w:t> </w:t>
            </w:r>
          </w:p>
        </w:tc>
        <w:tc>
          <w:tcPr>
            <w:tcW w:w="846" w:type="pct"/>
            <w:vMerge w:val="restart"/>
          </w:tcPr>
          <w:p w:rsidR="00D66215" w:rsidRPr="00D646BE" w:rsidRDefault="00D66215" w:rsidP="006F78C2">
            <w:r>
              <w:t xml:space="preserve">1 раз в </w:t>
            </w:r>
            <w:r w:rsidRPr="00D646BE">
              <w:t xml:space="preserve"> год</w:t>
            </w:r>
          </w:p>
          <w:p w:rsidR="00D66215" w:rsidRPr="00D646BE" w:rsidRDefault="00D66215" w:rsidP="006F78C2">
            <w:r w:rsidRPr="00D646BE">
              <w:t> </w:t>
            </w:r>
          </w:p>
        </w:tc>
      </w:tr>
      <w:tr w:rsidR="00D66215" w:rsidRPr="00BE71BA" w:rsidTr="006F78C2">
        <w:trPr>
          <w:trHeight w:val="397"/>
        </w:trPr>
        <w:tc>
          <w:tcPr>
            <w:tcW w:w="1621" w:type="pct"/>
            <w:vMerge/>
            <w:vAlign w:val="center"/>
          </w:tcPr>
          <w:p w:rsidR="00D66215" w:rsidRPr="00D646BE" w:rsidRDefault="00D66215" w:rsidP="006F78C2"/>
        </w:tc>
        <w:tc>
          <w:tcPr>
            <w:tcW w:w="295" w:type="pct"/>
            <w:vMerge/>
            <w:vAlign w:val="center"/>
          </w:tcPr>
          <w:p w:rsidR="00D66215" w:rsidRPr="00D646BE" w:rsidRDefault="00D66215" w:rsidP="006F78C2"/>
        </w:tc>
        <w:tc>
          <w:tcPr>
            <w:tcW w:w="1503" w:type="pct"/>
            <w:vAlign w:val="center"/>
          </w:tcPr>
          <w:p w:rsidR="00D66215" w:rsidRPr="00D646BE" w:rsidRDefault="00D66215" w:rsidP="006F78C2">
            <w:r w:rsidRPr="00D646BE">
              <w:t> </w:t>
            </w:r>
            <w:r>
              <w:t>Параметры микроклимата (тепловая нагрузка среды) выше допустимых норм</w:t>
            </w:r>
          </w:p>
        </w:tc>
        <w:tc>
          <w:tcPr>
            <w:tcW w:w="735" w:type="pct"/>
            <w:vMerge/>
            <w:vAlign w:val="center"/>
          </w:tcPr>
          <w:p w:rsidR="00D66215" w:rsidRPr="00D646BE" w:rsidRDefault="00D66215" w:rsidP="006F78C2"/>
        </w:tc>
        <w:tc>
          <w:tcPr>
            <w:tcW w:w="846" w:type="pct"/>
            <w:vMerge/>
            <w:vAlign w:val="center"/>
          </w:tcPr>
          <w:p w:rsidR="00D66215" w:rsidRPr="00D646BE" w:rsidRDefault="00D66215" w:rsidP="006F78C2"/>
        </w:tc>
      </w:tr>
      <w:tr w:rsidR="00D66215" w:rsidRPr="00BE71BA" w:rsidTr="006F78C2">
        <w:trPr>
          <w:trHeight w:val="397"/>
        </w:trPr>
        <w:tc>
          <w:tcPr>
            <w:tcW w:w="1621" w:type="pct"/>
            <w:vMerge w:val="restart"/>
            <w:vAlign w:val="center"/>
          </w:tcPr>
          <w:p w:rsidR="00D66215" w:rsidRPr="00D646BE" w:rsidRDefault="00D66215" w:rsidP="006F78C2">
            <w:r>
              <w:t>Машинист по стирке белья</w:t>
            </w:r>
          </w:p>
        </w:tc>
        <w:tc>
          <w:tcPr>
            <w:tcW w:w="295" w:type="pct"/>
            <w:vMerge w:val="restart"/>
            <w:vAlign w:val="center"/>
          </w:tcPr>
          <w:p w:rsidR="00D66215" w:rsidRPr="00D646BE" w:rsidRDefault="00D66215" w:rsidP="006F78C2">
            <w:r>
              <w:t>1</w:t>
            </w:r>
          </w:p>
        </w:tc>
        <w:tc>
          <w:tcPr>
            <w:tcW w:w="1503" w:type="pct"/>
            <w:vAlign w:val="center"/>
          </w:tcPr>
          <w:p w:rsidR="00D66215" w:rsidRPr="00D646BE" w:rsidRDefault="00D66215" w:rsidP="006F78C2">
            <w:r w:rsidRPr="00D646BE">
              <w:t>Работы в</w:t>
            </w:r>
            <w:r w:rsidRPr="00D646BE">
              <w:br/>
              <w:t>образовательных</w:t>
            </w:r>
            <w:r w:rsidRPr="00D646BE">
              <w:br/>
              <w:t>организациях</w:t>
            </w:r>
          </w:p>
        </w:tc>
        <w:tc>
          <w:tcPr>
            <w:tcW w:w="735" w:type="pct"/>
            <w:vMerge w:val="restart"/>
          </w:tcPr>
          <w:p w:rsidR="00D66215" w:rsidRPr="00D646BE" w:rsidRDefault="00D66215" w:rsidP="006F78C2">
            <w:r w:rsidRPr="00D646BE">
              <w:t>1 раз в год</w:t>
            </w:r>
          </w:p>
          <w:p w:rsidR="00D66215" w:rsidRPr="00D646BE" w:rsidRDefault="00D66215" w:rsidP="006F78C2">
            <w:r w:rsidRPr="00D646BE">
              <w:t> </w:t>
            </w:r>
          </w:p>
        </w:tc>
        <w:tc>
          <w:tcPr>
            <w:tcW w:w="846" w:type="pct"/>
            <w:vMerge w:val="restart"/>
          </w:tcPr>
          <w:p w:rsidR="00D66215" w:rsidRPr="00D646BE" w:rsidRDefault="00D66215" w:rsidP="006F78C2">
            <w:r>
              <w:t>1 раз в 2</w:t>
            </w:r>
            <w:r w:rsidRPr="00D646BE">
              <w:t xml:space="preserve"> год</w:t>
            </w:r>
            <w:r>
              <w:t>а</w:t>
            </w:r>
          </w:p>
          <w:p w:rsidR="00D66215" w:rsidRPr="00D646BE" w:rsidRDefault="00D66215" w:rsidP="006F78C2">
            <w:r w:rsidRPr="00D646BE">
              <w:t> </w:t>
            </w:r>
          </w:p>
        </w:tc>
      </w:tr>
      <w:tr w:rsidR="00D66215" w:rsidRPr="00BE71BA" w:rsidTr="006F78C2">
        <w:trPr>
          <w:trHeight w:val="397"/>
        </w:trPr>
        <w:tc>
          <w:tcPr>
            <w:tcW w:w="1621" w:type="pct"/>
            <w:vMerge/>
            <w:vAlign w:val="center"/>
          </w:tcPr>
          <w:p w:rsidR="00D66215" w:rsidRDefault="00D66215" w:rsidP="006F78C2"/>
        </w:tc>
        <w:tc>
          <w:tcPr>
            <w:tcW w:w="295" w:type="pct"/>
            <w:vMerge/>
            <w:vAlign w:val="center"/>
          </w:tcPr>
          <w:p w:rsidR="00D66215" w:rsidRDefault="00D66215" w:rsidP="006F78C2"/>
        </w:tc>
        <w:tc>
          <w:tcPr>
            <w:tcW w:w="1503" w:type="pct"/>
            <w:vAlign w:val="center"/>
          </w:tcPr>
          <w:p w:rsidR="00D66215" w:rsidRPr="00D646BE" w:rsidRDefault="00D66215" w:rsidP="006F78C2">
            <w:r w:rsidRPr="00D646BE">
              <w:t>Работа, связанная с мышечным напряжением</w:t>
            </w:r>
          </w:p>
        </w:tc>
        <w:tc>
          <w:tcPr>
            <w:tcW w:w="735" w:type="pct"/>
            <w:vMerge/>
          </w:tcPr>
          <w:p w:rsidR="00D66215" w:rsidRPr="00D646BE" w:rsidRDefault="00D66215" w:rsidP="006F78C2"/>
        </w:tc>
        <w:tc>
          <w:tcPr>
            <w:tcW w:w="846" w:type="pct"/>
            <w:vMerge/>
          </w:tcPr>
          <w:p w:rsidR="00D66215" w:rsidRDefault="00D66215" w:rsidP="006F78C2"/>
        </w:tc>
      </w:tr>
      <w:tr w:rsidR="00D66215" w:rsidRPr="00BE71BA" w:rsidTr="006F78C2">
        <w:trPr>
          <w:trHeight w:val="397"/>
        </w:trPr>
        <w:tc>
          <w:tcPr>
            <w:tcW w:w="1621" w:type="pct"/>
            <w:vMerge w:val="restart"/>
            <w:vAlign w:val="center"/>
          </w:tcPr>
          <w:p w:rsidR="00D66215" w:rsidRPr="00D646BE" w:rsidRDefault="00D66215" w:rsidP="006F78C2">
            <w:r>
              <w:t>Кухонный работник</w:t>
            </w:r>
          </w:p>
        </w:tc>
        <w:tc>
          <w:tcPr>
            <w:tcW w:w="295" w:type="pct"/>
            <w:vMerge w:val="restart"/>
            <w:vAlign w:val="center"/>
          </w:tcPr>
          <w:p w:rsidR="00D66215" w:rsidRPr="00D646BE" w:rsidRDefault="00D66215" w:rsidP="006F78C2">
            <w:r>
              <w:t>1</w:t>
            </w:r>
          </w:p>
        </w:tc>
        <w:tc>
          <w:tcPr>
            <w:tcW w:w="1503" w:type="pct"/>
            <w:vAlign w:val="center"/>
          </w:tcPr>
          <w:p w:rsidR="00D66215" w:rsidRPr="00D646BE" w:rsidRDefault="00D66215" w:rsidP="006F78C2">
            <w:r w:rsidRPr="00D646BE">
              <w:t>Работы в</w:t>
            </w:r>
            <w:r w:rsidRPr="00D646BE">
              <w:br/>
              <w:t>образовательных</w:t>
            </w:r>
            <w:r w:rsidRPr="00D646BE">
              <w:br/>
              <w:t>организациях</w:t>
            </w:r>
          </w:p>
        </w:tc>
        <w:tc>
          <w:tcPr>
            <w:tcW w:w="735" w:type="pct"/>
            <w:vMerge w:val="restart"/>
            <w:vAlign w:val="center"/>
          </w:tcPr>
          <w:p w:rsidR="00D66215" w:rsidRPr="00D646BE" w:rsidRDefault="00D66215" w:rsidP="006F78C2">
            <w:r w:rsidRPr="00D646BE">
              <w:t>1 раз в год</w:t>
            </w:r>
          </w:p>
          <w:p w:rsidR="00D66215" w:rsidRPr="00D646BE" w:rsidRDefault="00D66215" w:rsidP="006F78C2"/>
        </w:tc>
        <w:tc>
          <w:tcPr>
            <w:tcW w:w="846" w:type="pct"/>
            <w:vMerge w:val="restart"/>
            <w:vAlign w:val="center"/>
          </w:tcPr>
          <w:p w:rsidR="00D66215" w:rsidRPr="00D646BE" w:rsidRDefault="00D66215" w:rsidP="006F78C2">
            <w:r>
              <w:t xml:space="preserve">1 раз в </w:t>
            </w:r>
            <w:r w:rsidRPr="00D646BE">
              <w:t xml:space="preserve"> год</w:t>
            </w:r>
          </w:p>
          <w:p w:rsidR="00D66215" w:rsidRPr="00D646BE" w:rsidRDefault="00D66215" w:rsidP="006F78C2"/>
        </w:tc>
      </w:tr>
      <w:tr w:rsidR="00D66215" w:rsidRPr="00BE71BA" w:rsidTr="006F78C2">
        <w:trPr>
          <w:trHeight w:val="397"/>
        </w:trPr>
        <w:tc>
          <w:tcPr>
            <w:tcW w:w="1621" w:type="pct"/>
            <w:vMerge/>
            <w:vAlign w:val="center"/>
          </w:tcPr>
          <w:p w:rsidR="00D66215" w:rsidRDefault="00D66215" w:rsidP="006F78C2"/>
        </w:tc>
        <w:tc>
          <w:tcPr>
            <w:tcW w:w="295" w:type="pct"/>
            <w:vMerge/>
            <w:vAlign w:val="center"/>
          </w:tcPr>
          <w:p w:rsidR="00D66215" w:rsidRDefault="00D66215" w:rsidP="006F78C2"/>
        </w:tc>
        <w:tc>
          <w:tcPr>
            <w:tcW w:w="1503" w:type="pct"/>
            <w:vAlign w:val="center"/>
          </w:tcPr>
          <w:p w:rsidR="00D66215" w:rsidRPr="00D646BE" w:rsidRDefault="00D66215" w:rsidP="006F78C2">
            <w:r w:rsidRPr="00263E85">
              <w:rPr>
                <w:color w:val="000000"/>
                <w:shd w:val="clear" w:color="auto" w:fill="FFFFFF"/>
              </w:rPr>
              <w:t>Работы с приготовлением дезинфицирующих растворов, а также с их применением</w:t>
            </w:r>
          </w:p>
        </w:tc>
        <w:tc>
          <w:tcPr>
            <w:tcW w:w="735" w:type="pct"/>
            <w:vMerge/>
            <w:vAlign w:val="center"/>
          </w:tcPr>
          <w:p w:rsidR="00D66215" w:rsidRPr="00D646BE" w:rsidRDefault="00D66215" w:rsidP="006F78C2"/>
        </w:tc>
        <w:tc>
          <w:tcPr>
            <w:tcW w:w="846" w:type="pct"/>
            <w:vMerge/>
            <w:vAlign w:val="center"/>
          </w:tcPr>
          <w:p w:rsidR="00D66215" w:rsidRPr="00D646BE" w:rsidRDefault="00D66215" w:rsidP="006F78C2"/>
        </w:tc>
      </w:tr>
      <w:tr w:rsidR="00D66215" w:rsidRPr="00BE71BA" w:rsidTr="006F78C2">
        <w:trPr>
          <w:trHeight w:val="397"/>
        </w:trPr>
        <w:tc>
          <w:tcPr>
            <w:tcW w:w="1621" w:type="pct"/>
            <w:vAlign w:val="center"/>
          </w:tcPr>
          <w:p w:rsidR="00D66215" w:rsidRDefault="00D66215" w:rsidP="006F78C2">
            <w:r>
              <w:t>Сторож</w:t>
            </w:r>
          </w:p>
        </w:tc>
        <w:tc>
          <w:tcPr>
            <w:tcW w:w="295" w:type="pct"/>
            <w:vAlign w:val="center"/>
          </w:tcPr>
          <w:p w:rsidR="00D66215" w:rsidRDefault="00D66215" w:rsidP="006F78C2">
            <w:r>
              <w:t>3</w:t>
            </w:r>
          </w:p>
        </w:tc>
        <w:tc>
          <w:tcPr>
            <w:tcW w:w="1503" w:type="pct"/>
            <w:vAlign w:val="center"/>
          </w:tcPr>
          <w:p w:rsidR="00D66215" w:rsidRDefault="00D66215" w:rsidP="006F78C2">
            <w:r w:rsidRPr="00D646BE">
              <w:t>Работы в</w:t>
            </w:r>
            <w:r w:rsidRPr="00D646BE">
              <w:br/>
              <w:t>образовательных</w:t>
            </w:r>
            <w:r w:rsidRPr="00D646BE">
              <w:br/>
              <w:t>организациях</w:t>
            </w:r>
          </w:p>
        </w:tc>
        <w:tc>
          <w:tcPr>
            <w:tcW w:w="735" w:type="pct"/>
          </w:tcPr>
          <w:p w:rsidR="00D66215" w:rsidRPr="00D646BE" w:rsidRDefault="00D66215" w:rsidP="006F78C2">
            <w:r w:rsidRPr="00D646BE">
              <w:t>1 раз в год</w:t>
            </w:r>
          </w:p>
          <w:p w:rsidR="00D66215" w:rsidRPr="00D646BE" w:rsidRDefault="00D66215" w:rsidP="006F78C2">
            <w:r w:rsidRPr="00D646BE">
              <w:t> </w:t>
            </w:r>
          </w:p>
        </w:tc>
        <w:tc>
          <w:tcPr>
            <w:tcW w:w="846" w:type="pct"/>
          </w:tcPr>
          <w:p w:rsidR="00D66215" w:rsidRPr="00D646BE" w:rsidRDefault="00D66215" w:rsidP="006F78C2">
            <w:r>
              <w:t>1 раз в 2</w:t>
            </w:r>
            <w:r w:rsidRPr="00D646BE">
              <w:t xml:space="preserve"> год</w:t>
            </w:r>
            <w:r>
              <w:t>а</w:t>
            </w:r>
          </w:p>
          <w:p w:rsidR="00D66215" w:rsidRPr="00D646BE" w:rsidRDefault="00D66215" w:rsidP="006F78C2">
            <w:r w:rsidRPr="00D646BE">
              <w:t> </w:t>
            </w:r>
          </w:p>
        </w:tc>
      </w:tr>
      <w:tr w:rsidR="00D66215" w:rsidRPr="00BE71BA" w:rsidTr="006F78C2">
        <w:trPr>
          <w:trHeight w:val="397"/>
        </w:trPr>
        <w:tc>
          <w:tcPr>
            <w:tcW w:w="1621" w:type="pct"/>
            <w:vAlign w:val="center"/>
          </w:tcPr>
          <w:p w:rsidR="00D66215" w:rsidRDefault="00D66215" w:rsidP="006F78C2">
            <w:r>
              <w:t>Кладовщик</w:t>
            </w:r>
          </w:p>
        </w:tc>
        <w:tc>
          <w:tcPr>
            <w:tcW w:w="295" w:type="pct"/>
            <w:vAlign w:val="center"/>
          </w:tcPr>
          <w:p w:rsidR="00D66215" w:rsidRDefault="00D66215" w:rsidP="006F78C2">
            <w:r>
              <w:t>1</w:t>
            </w:r>
          </w:p>
        </w:tc>
        <w:tc>
          <w:tcPr>
            <w:tcW w:w="1503" w:type="pct"/>
            <w:vAlign w:val="center"/>
          </w:tcPr>
          <w:p w:rsidR="00D66215" w:rsidRPr="00D646BE" w:rsidRDefault="00D66215" w:rsidP="006F78C2">
            <w:r w:rsidRPr="00D646BE">
              <w:t>Работы в</w:t>
            </w:r>
            <w:r w:rsidRPr="00D646BE">
              <w:br/>
              <w:t>образовательных</w:t>
            </w:r>
            <w:r w:rsidRPr="00D646BE">
              <w:br/>
              <w:t>организациях</w:t>
            </w:r>
          </w:p>
        </w:tc>
        <w:tc>
          <w:tcPr>
            <w:tcW w:w="735" w:type="pct"/>
            <w:vAlign w:val="center"/>
          </w:tcPr>
          <w:p w:rsidR="00D66215" w:rsidRPr="00D646BE" w:rsidRDefault="00D66215" w:rsidP="006F78C2">
            <w:r w:rsidRPr="00D646BE">
              <w:t>1 раз в год</w:t>
            </w:r>
          </w:p>
          <w:p w:rsidR="00D66215" w:rsidRPr="00D646BE" w:rsidRDefault="00D66215" w:rsidP="006F78C2"/>
        </w:tc>
        <w:tc>
          <w:tcPr>
            <w:tcW w:w="846" w:type="pct"/>
            <w:vAlign w:val="center"/>
          </w:tcPr>
          <w:p w:rsidR="00D66215" w:rsidRPr="00D646BE" w:rsidRDefault="00D66215" w:rsidP="006F78C2">
            <w:r>
              <w:t xml:space="preserve">1 раз в </w:t>
            </w:r>
            <w:r w:rsidRPr="00D646BE">
              <w:t xml:space="preserve"> год</w:t>
            </w:r>
          </w:p>
          <w:p w:rsidR="00D66215" w:rsidRPr="00D646BE" w:rsidRDefault="00D66215" w:rsidP="006F78C2"/>
        </w:tc>
      </w:tr>
      <w:tr w:rsidR="00D66215" w:rsidRPr="00BE71BA" w:rsidTr="006F78C2">
        <w:trPr>
          <w:trHeight w:val="397"/>
        </w:trPr>
        <w:tc>
          <w:tcPr>
            <w:tcW w:w="1621" w:type="pct"/>
            <w:vMerge w:val="restart"/>
            <w:vAlign w:val="center"/>
          </w:tcPr>
          <w:p w:rsidR="00D66215" w:rsidRDefault="00D66215" w:rsidP="006F78C2">
            <w:r>
              <w:t>Младший воспитатель</w:t>
            </w:r>
          </w:p>
        </w:tc>
        <w:tc>
          <w:tcPr>
            <w:tcW w:w="295" w:type="pct"/>
            <w:vMerge w:val="restart"/>
            <w:vAlign w:val="center"/>
          </w:tcPr>
          <w:p w:rsidR="00D66215" w:rsidRDefault="00D66215" w:rsidP="006F78C2">
            <w:r>
              <w:t>6</w:t>
            </w:r>
          </w:p>
        </w:tc>
        <w:tc>
          <w:tcPr>
            <w:tcW w:w="1503" w:type="pct"/>
            <w:vAlign w:val="center"/>
          </w:tcPr>
          <w:p w:rsidR="00D66215" w:rsidRPr="00D646BE" w:rsidRDefault="00D66215" w:rsidP="006F78C2">
            <w:r w:rsidRPr="00D646BE">
              <w:t>Работы в</w:t>
            </w:r>
            <w:r w:rsidRPr="00D646BE">
              <w:br/>
              <w:t>образовательных</w:t>
            </w:r>
            <w:r w:rsidRPr="00D646BE">
              <w:br/>
              <w:t>организациях</w:t>
            </w:r>
          </w:p>
        </w:tc>
        <w:tc>
          <w:tcPr>
            <w:tcW w:w="735" w:type="pct"/>
            <w:vMerge w:val="restart"/>
            <w:vAlign w:val="center"/>
          </w:tcPr>
          <w:p w:rsidR="00D66215" w:rsidRPr="00D646BE" w:rsidRDefault="00D66215" w:rsidP="006F78C2">
            <w:r w:rsidRPr="00D646BE">
              <w:t>1 раз в год</w:t>
            </w:r>
          </w:p>
          <w:p w:rsidR="00D66215" w:rsidRPr="00D646BE" w:rsidRDefault="00D66215" w:rsidP="006F78C2"/>
        </w:tc>
        <w:tc>
          <w:tcPr>
            <w:tcW w:w="846" w:type="pct"/>
            <w:vMerge w:val="restart"/>
            <w:vAlign w:val="center"/>
          </w:tcPr>
          <w:p w:rsidR="00D66215" w:rsidRPr="00D646BE" w:rsidRDefault="00D66215" w:rsidP="006F78C2">
            <w:r>
              <w:t xml:space="preserve">1 раз в </w:t>
            </w:r>
            <w:r w:rsidRPr="00D646BE">
              <w:t xml:space="preserve"> год</w:t>
            </w:r>
          </w:p>
          <w:p w:rsidR="00D66215" w:rsidRPr="00D646BE" w:rsidRDefault="00D66215" w:rsidP="006F78C2"/>
        </w:tc>
      </w:tr>
      <w:tr w:rsidR="00D66215" w:rsidRPr="00BE71BA" w:rsidTr="006F78C2">
        <w:trPr>
          <w:trHeight w:val="397"/>
        </w:trPr>
        <w:tc>
          <w:tcPr>
            <w:tcW w:w="1621" w:type="pct"/>
            <w:vMerge/>
            <w:vAlign w:val="center"/>
          </w:tcPr>
          <w:p w:rsidR="00D66215" w:rsidRDefault="00D66215" w:rsidP="006F78C2"/>
        </w:tc>
        <w:tc>
          <w:tcPr>
            <w:tcW w:w="295" w:type="pct"/>
            <w:vMerge/>
            <w:vAlign w:val="center"/>
          </w:tcPr>
          <w:p w:rsidR="00D66215" w:rsidRDefault="00D66215" w:rsidP="006F78C2"/>
        </w:tc>
        <w:tc>
          <w:tcPr>
            <w:tcW w:w="1503" w:type="pct"/>
            <w:vAlign w:val="center"/>
          </w:tcPr>
          <w:p w:rsidR="00D66215" w:rsidRPr="00263E85" w:rsidRDefault="00D66215" w:rsidP="006F78C2">
            <w:r w:rsidRPr="00263E85">
              <w:rPr>
                <w:color w:val="000000"/>
                <w:shd w:val="clear" w:color="auto" w:fill="FFFFFF"/>
              </w:rPr>
              <w:t>Работы с приготовлением дезинфицирующих растворов, а также с их применением</w:t>
            </w:r>
          </w:p>
        </w:tc>
        <w:tc>
          <w:tcPr>
            <w:tcW w:w="735" w:type="pct"/>
            <w:vMerge/>
            <w:vAlign w:val="center"/>
          </w:tcPr>
          <w:p w:rsidR="00D66215" w:rsidRPr="00D646BE" w:rsidRDefault="00D66215" w:rsidP="006F78C2"/>
        </w:tc>
        <w:tc>
          <w:tcPr>
            <w:tcW w:w="846" w:type="pct"/>
            <w:vMerge/>
            <w:vAlign w:val="center"/>
          </w:tcPr>
          <w:p w:rsidR="00D66215" w:rsidRDefault="00D66215" w:rsidP="006F78C2"/>
        </w:tc>
      </w:tr>
      <w:tr w:rsidR="00D66215" w:rsidRPr="00BE71BA" w:rsidTr="006F78C2">
        <w:trPr>
          <w:trHeight w:val="397"/>
        </w:trPr>
        <w:tc>
          <w:tcPr>
            <w:tcW w:w="1621" w:type="pct"/>
            <w:vMerge w:val="restart"/>
            <w:vAlign w:val="center"/>
          </w:tcPr>
          <w:p w:rsidR="00D66215" w:rsidRDefault="00D66215" w:rsidP="006F78C2">
            <w:r>
              <w:t>Старшая медицинская сестра (медицинская сестра)</w:t>
            </w:r>
          </w:p>
        </w:tc>
        <w:tc>
          <w:tcPr>
            <w:tcW w:w="295" w:type="pct"/>
            <w:vMerge w:val="restart"/>
            <w:vAlign w:val="center"/>
          </w:tcPr>
          <w:p w:rsidR="00D66215" w:rsidRDefault="00D66215" w:rsidP="006F78C2">
            <w:r>
              <w:t>2</w:t>
            </w:r>
          </w:p>
        </w:tc>
        <w:tc>
          <w:tcPr>
            <w:tcW w:w="1503" w:type="pct"/>
            <w:vAlign w:val="center"/>
          </w:tcPr>
          <w:p w:rsidR="00D66215" w:rsidRPr="00D646BE" w:rsidRDefault="00D66215" w:rsidP="006F78C2">
            <w:r w:rsidRPr="00D646BE">
              <w:t>Работы в</w:t>
            </w:r>
            <w:r w:rsidRPr="00D646BE">
              <w:br/>
              <w:t>образовательных</w:t>
            </w:r>
            <w:r w:rsidRPr="00D646BE">
              <w:br/>
              <w:t>организациях</w:t>
            </w:r>
          </w:p>
        </w:tc>
        <w:tc>
          <w:tcPr>
            <w:tcW w:w="735" w:type="pct"/>
            <w:vMerge w:val="restart"/>
          </w:tcPr>
          <w:p w:rsidR="00D66215" w:rsidRPr="00D646BE" w:rsidRDefault="00D66215" w:rsidP="006F78C2">
            <w:r w:rsidRPr="00D646BE">
              <w:t>1 раз в год</w:t>
            </w:r>
          </w:p>
          <w:p w:rsidR="00D66215" w:rsidRPr="00D646BE" w:rsidRDefault="00D66215" w:rsidP="006F78C2">
            <w:r w:rsidRPr="00D646BE">
              <w:t> </w:t>
            </w:r>
          </w:p>
        </w:tc>
        <w:tc>
          <w:tcPr>
            <w:tcW w:w="846" w:type="pct"/>
            <w:vMerge w:val="restart"/>
          </w:tcPr>
          <w:p w:rsidR="00D66215" w:rsidRPr="00D646BE" w:rsidRDefault="00D66215" w:rsidP="006F78C2">
            <w:r>
              <w:t>1 раз в 2</w:t>
            </w:r>
            <w:r w:rsidRPr="00D646BE">
              <w:t xml:space="preserve"> год</w:t>
            </w:r>
            <w:r>
              <w:t>а</w:t>
            </w:r>
          </w:p>
          <w:p w:rsidR="00D66215" w:rsidRPr="00D646BE" w:rsidRDefault="00D66215" w:rsidP="006F78C2">
            <w:r w:rsidRPr="00D646BE">
              <w:t> </w:t>
            </w:r>
          </w:p>
        </w:tc>
      </w:tr>
      <w:tr w:rsidR="00D66215" w:rsidRPr="00BE71BA" w:rsidTr="006F78C2">
        <w:trPr>
          <w:trHeight w:val="397"/>
        </w:trPr>
        <w:tc>
          <w:tcPr>
            <w:tcW w:w="1621" w:type="pct"/>
            <w:vMerge/>
            <w:vAlign w:val="center"/>
          </w:tcPr>
          <w:p w:rsidR="00D66215" w:rsidRDefault="00D66215" w:rsidP="006F78C2"/>
        </w:tc>
        <w:tc>
          <w:tcPr>
            <w:tcW w:w="295" w:type="pct"/>
            <w:vMerge/>
            <w:vAlign w:val="center"/>
          </w:tcPr>
          <w:p w:rsidR="00D66215" w:rsidRDefault="00D66215" w:rsidP="006F78C2"/>
        </w:tc>
        <w:tc>
          <w:tcPr>
            <w:tcW w:w="1503" w:type="pct"/>
            <w:vAlign w:val="center"/>
          </w:tcPr>
          <w:p w:rsidR="00D66215" w:rsidRPr="00263E85" w:rsidRDefault="00D66215" w:rsidP="006F78C2">
            <w:r w:rsidRPr="00263E85">
              <w:rPr>
                <w:color w:val="000000"/>
                <w:shd w:val="clear" w:color="auto" w:fill="FFFFFF"/>
              </w:rPr>
              <w:t>Работы с приготовлением дезинфицирующих растворов, а также с их применением</w:t>
            </w:r>
          </w:p>
        </w:tc>
        <w:tc>
          <w:tcPr>
            <w:tcW w:w="735" w:type="pct"/>
            <w:vMerge/>
            <w:vAlign w:val="center"/>
          </w:tcPr>
          <w:p w:rsidR="00D66215" w:rsidRPr="00D646BE" w:rsidRDefault="00D66215" w:rsidP="006F78C2"/>
        </w:tc>
        <w:tc>
          <w:tcPr>
            <w:tcW w:w="846" w:type="pct"/>
            <w:vMerge/>
            <w:vAlign w:val="center"/>
          </w:tcPr>
          <w:p w:rsidR="00D66215" w:rsidRDefault="00D66215" w:rsidP="006F78C2"/>
        </w:tc>
      </w:tr>
    </w:tbl>
    <w:p w:rsidR="00D66215" w:rsidRPr="00FE5CAB" w:rsidRDefault="00D66215" w:rsidP="000E153F">
      <w:pPr>
        <w:rPr>
          <w:rFonts w:cs="Arial"/>
          <w:b/>
          <w:bCs/>
          <w:iCs/>
          <w:sz w:val="28"/>
          <w:szCs w:val="28"/>
        </w:rPr>
      </w:pPr>
    </w:p>
    <w:p w:rsidR="00D66215" w:rsidRPr="00FE5CAB" w:rsidRDefault="00D66215" w:rsidP="000E153F">
      <w:pPr>
        <w:jc w:val="both"/>
        <w:rPr>
          <w:rFonts w:cs="Arial"/>
          <w:b/>
          <w:bCs/>
          <w:iCs/>
          <w:sz w:val="28"/>
          <w:szCs w:val="28"/>
        </w:rPr>
      </w:pPr>
      <w:r w:rsidRPr="00FE5CAB">
        <w:rPr>
          <w:rFonts w:cs="Arial"/>
          <w:b/>
          <w:bCs/>
          <w:iCs/>
          <w:sz w:val="28"/>
          <w:szCs w:val="28"/>
        </w:rPr>
        <w:t>4. Перечень форм учета и отчетности, установленной действующим законодательством по вопросам, связанным с осуществлением производственного контроля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3"/>
        <w:gridCol w:w="2534"/>
        <w:gridCol w:w="3520"/>
      </w:tblGrid>
      <w:tr w:rsidR="00D66215" w:rsidRPr="00BE71BA" w:rsidTr="006F78C2">
        <w:tc>
          <w:tcPr>
            <w:tcW w:w="2014" w:type="pct"/>
            <w:vAlign w:val="center"/>
          </w:tcPr>
          <w:p w:rsidR="00D66215" w:rsidRPr="004E39B9" w:rsidRDefault="00D66215" w:rsidP="006F78C2">
            <w:pPr>
              <w:jc w:val="center"/>
              <w:rPr>
                <w:rFonts w:cs="Arial"/>
                <w:b/>
              </w:rPr>
            </w:pPr>
            <w:r w:rsidRPr="004E39B9">
              <w:rPr>
                <w:rFonts w:cs="Arial"/>
                <w:b/>
              </w:rPr>
              <w:t>Наименование форм учета и отчетности</w:t>
            </w:r>
          </w:p>
        </w:tc>
        <w:tc>
          <w:tcPr>
            <w:tcW w:w="1250" w:type="pct"/>
            <w:vAlign w:val="center"/>
          </w:tcPr>
          <w:p w:rsidR="00D66215" w:rsidRPr="004E39B9" w:rsidRDefault="00D66215" w:rsidP="006F78C2">
            <w:pPr>
              <w:jc w:val="center"/>
              <w:rPr>
                <w:rFonts w:cs="Arial"/>
                <w:b/>
              </w:rPr>
            </w:pPr>
            <w:r w:rsidRPr="004E39B9">
              <w:rPr>
                <w:rFonts w:cs="Arial"/>
                <w:b/>
              </w:rPr>
              <w:t>Периодичность заполнения</w:t>
            </w:r>
          </w:p>
        </w:tc>
        <w:tc>
          <w:tcPr>
            <w:tcW w:w="1736" w:type="pct"/>
            <w:vAlign w:val="center"/>
          </w:tcPr>
          <w:p w:rsidR="00D66215" w:rsidRPr="004E39B9" w:rsidRDefault="00D66215" w:rsidP="006F78C2">
            <w:pPr>
              <w:jc w:val="center"/>
              <w:rPr>
                <w:rFonts w:cs="Arial"/>
                <w:b/>
              </w:rPr>
            </w:pPr>
            <w:r w:rsidRPr="004E39B9">
              <w:rPr>
                <w:rFonts w:cs="Arial"/>
                <w:b/>
              </w:rPr>
              <w:t>Ответственное лицо</w:t>
            </w:r>
          </w:p>
        </w:tc>
      </w:tr>
      <w:tr w:rsidR="00D66215" w:rsidRPr="00BE71BA" w:rsidTr="006F78C2">
        <w:trPr>
          <w:trHeight w:val="397"/>
        </w:trPr>
        <w:tc>
          <w:tcPr>
            <w:tcW w:w="2014" w:type="pct"/>
          </w:tcPr>
          <w:p w:rsidR="00D66215" w:rsidRPr="00D646BE" w:rsidRDefault="00D66215" w:rsidP="006F78C2">
            <w:r w:rsidRPr="00D646BE">
              <w:t xml:space="preserve">Журнал </w:t>
            </w:r>
            <w:r>
              <w:t>срабатывания пожарной сигнализации</w:t>
            </w:r>
          </w:p>
        </w:tc>
        <w:tc>
          <w:tcPr>
            <w:tcW w:w="1250" w:type="pct"/>
          </w:tcPr>
          <w:p w:rsidR="00D66215" w:rsidRPr="00D646BE" w:rsidRDefault="00D66215" w:rsidP="006F78C2">
            <w:r w:rsidRPr="00D646BE">
              <w:t>По факту</w:t>
            </w:r>
          </w:p>
        </w:tc>
        <w:tc>
          <w:tcPr>
            <w:tcW w:w="1736" w:type="pct"/>
          </w:tcPr>
          <w:p w:rsidR="00D66215" w:rsidRPr="00D646BE" w:rsidRDefault="00D66215" w:rsidP="006F78C2">
            <w:r>
              <w:t>Завхоз (дневное время), сторож (ночное время)</w:t>
            </w:r>
          </w:p>
        </w:tc>
      </w:tr>
      <w:tr w:rsidR="00D66215" w:rsidRPr="00BE71BA" w:rsidTr="006F78C2">
        <w:trPr>
          <w:trHeight w:val="397"/>
        </w:trPr>
        <w:tc>
          <w:tcPr>
            <w:tcW w:w="2014" w:type="pct"/>
          </w:tcPr>
          <w:p w:rsidR="00D66215" w:rsidRPr="00D646BE" w:rsidRDefault="00D66215" w:rsidP="006F78C2">
            <w:r w:rsidRPr="00D646BE">
              <w:lastRenderedPageBreak/>
              <w:t>Журнал</w:t>
            </w:r>
            <w:r>
              <w:t>ы учета выдачи</w:t>
            </w:r>
            <w:r w:rsidRPr="00D646BE">
              <w:br/>
              <w:t>дезинфицирующих средств</w:t>
            </w:r>
          </w:p>
        </w:tc>
        <w:tc>
          <w:tcPr>
            <w:tcW w:w="1250" w:type="pct"/>
          </w:tcPr>
          <w:p w:rsidR="00D66215" w:rsidRPr="00D646BE" w:rsidRDefault="00D66215" w:rsidP="006F78C2">
            <w:r w:rsidRPr="00D646BE">
              <w:t>Ежедневно</w:t>
            </w:r>
          </w:p>
        </w:tc>
        <w:tc>
          <w:tcPr>
            <w:tcW w:w="1736" w:type="pct"/>
          </w:tcPr>
          <w:p w:rsidR="00D66215" w:rsidRPr="00D646BE" w:rsidRDefault="00D66215" w:rsidP="006F78C2">
            <w:r>
              <w:t>Завхоз /  медицинская сестра (старшая медицинская сестра)</w:t>
            </w:r>
          </w:p>
        </w:tc>
      </w:tr>
      <w:tr w:rsidR="00D66215" w:rsidRPr="00BE71BA" w:rsidTr="006F78C2">
        <w:trPr>
          <w:trHeight w:val="397"/>
        </w:trPr>
        <w:tc>
          <w:tcPr>
            <w:tcW w:w="2014" w:type="pct"/>
          </w:tcPr>
          <w:p w:rsidR="00D66215" w:rsidRPr="00D646BE" w:rsidRDefault="00D66215" w:rsidP="006F78C2">
            <w:r>
              <w:t>Журнал санитарного состояния пищеблока</w:t>
            </w:r>
          </w:p>
        </w:tc>
        <w:tc>
          <w:tcPr>
            <w:tcW w:w="1250" w:type="pct"/>
          </w:tcPr>
          <w:p w:rsidR="00D66215" w:rsidRPr="00D646BE" w:rsidRDefault="00D66215" w:rsidP="006F78C2">
            <w:r w:rsidRPr="00D646BE">
              <w:t>Ежедневно</w:t>
            </w:r>
          </w:p>
        </w:tc>
        <w:tc>
          <w:tcPr>
            <w:tcW w:w="1736" w:type="pct"/>
          </w:tcPr>
          <w:p w:rsidR="00D66215" w:rsidRPr="00D646BE" w:rsidRDefault="00D66215" w:rsidP="006F78C2">
            <w:r>
              <w:t>Старшая медицинская сестра (заведующий)</w:t>
            </w:r>
          </w:p>
        </w:tc>
      </w:tr>
      <w:tr w:rsidR="00D66215" w:rsidRPr="00BE71BA" w:rsidTr="006F78C2">
        <w:trPr>
          <w:trHeight w:val="397"/>
        </w:trPr>
        <w:tc>
          <w:tcPr>
            <w:tcW w:w="2014" w:type="pct"/>
          </w:tcPr>
          <w:p w:rsidR="00D66215" w:rsidRPr="00D646BE" w:rsidRDefault="00D66215" w:rsidP="00CB3258">
            <w:r>
              <w:t>Журнал бракеража скоропортящейся пищевой продукции, поступающей на пищеблок</w:t>
            </w:r>
          </w:p>
        </w:tc>
        <w:tc>
          <w:tcPr>
            <w:tcW w:w="1250" w:type="pct"/>
          </w:tcPr>
          <w:p w:rsidR="00D66215" w:rsidRPr="00D646BE" w:rsidRDefault="00D66215" w:rsidP="006F78C2">
            <w:r w:rsidRPr="00D646BE">
              <w:t>Ежедневно</w:t>
            </w:r>
          </w:p>
        </w:tc>
        <w:tc>
          <w:tcPr>
            <w:tcW w:w="1736" w:type="pct"/>
          </w:tcPr>
          <w:p w:rsidR="00D66215" w:rsidRDefault="00D66215" w:rsidP="00647848">
            <w:r>
              <w:t>Старшая медицинская сестра(заведующий, кладовщик)</w:t>
            </w:r>
          </w:p>
          <w:p w:rsidR="00D66215" w:rsidRPr="00D646BE" w:rsidRDefault="00D66215" w:rsidP="006F78C2"/>
        </w:tc>
      </w:tr>
      <w:tr w:rsidR="00D66215" w:rsidRPr="00BE71BA" w:rsidTr="006F78C2">
        <w:trPr>
          <w:trHeight w:val="397"/>
        </w:trPr>
        <w:tc>
          <w:tcPr>
            <w:tcW w:w="2014" w:type="pct"/>
          </w:tcPr>
          <w:p w:rsidR="00D66215" w:rsidRPr="00D646BE" w:rsidRDefault="00D66215" w:rsidP="006F78C2">
            <w:r w:rsidRPr="00D646BE">
              <w:t>Журнал бракеража готов</w:t>
            </w:r>
            <w:r>
              <w:t>ой пищевой продукции</w:t>
            </w:r>
          </w:p>
        </w:tc>
        <w:tc>
          <w:tcPr>
            <w:tcW w:w="1250" w:type="pct"/>
          </w:tcPr>
          <w:p w:rsidR="00D66215" w:rsidRPr="00D646BE" w:rsidRDefault="00D66215" w:rsidP="006F78C2">
            <w:r w:rsidRPr="00D646BE">
              <w:t>Ежедневно</w:t>
            </w:r>
          </w:p>
        </w:tc>
        <w:tc>
          <w:tcPr>
            <w:tcW w:w="1736" w:type="pct"/>
          </w:tcPr>
          <w:p w:rsidR="00D66215" w:rsidRPr="00D646BE" w:rsidRDefault="00D66215" w:rsidP="006F78C2">
            <w:r>
              <w:t>Старшая медицинская сестра(заведующий)</w:t>
            </w:r>
          </w:p>
        </w:tc>
      </w:tr>
      <w:tr w:rsidR="00D66215" w:rsidRPr="00BE71BA" w:rsidTr="006F78C2">
        <w:trPr>
          <w:trHeight w:val="397"/>
        </w:trPr>
        <w:tc>
          <w:tcPr>
            <w:tcW w:w="2014" w:type="pct"/>
          </w:tcPr>
          <w:p w:rsidR="00D66215" w:rsidRPr="00D646BE" w:rsidRDefault="00D66215" w:rsidP="006F78C2">
            <w:r>
              <w:t>Журнал учета калорийности</w:t>
            </w:r>
          </w:p>
        </w:tc>
        <w:tc>
          <w:tcPr>
            <w:tcW w:w="1250" w:type="pct"/>
          </w:tcPr>
          <w:p w:rsidR="00D66215" w:rsidRPr="00D646BE" w:rsidRDefault="00D66215" w:rsidP="006F78C2">
            <w:r w:rsidRPr="00D646BE">
              <w:t>Ежедневно</w:t>
            </w:r>
          </w:p>
        </w:tc>
        <w:tc>
          <w:tcPr>
            <w:tcW w:w="1736" w:type="pct"/>
          </w:tcPr>
          <w:p w:rsidR="00D66215" w:rsidRDefault="00D66215" w:rsidP="006F78C2">
            <w:r>
              <w:t>Старшая медицинская сестра(заведующий)</w:t>
            </w:r>
          </w:p>
        </w:tc>
      </w:tr>
      <w:tr w:rsidR="00D66215" w:rsidRPr="00BE71BA" w:rsidTr="006F78C2">
        <w:trPr>
          <w:trHeight w:val="397"/>
        </w:trPr>
        <w:tc>
          <w:tcPr>
            <w:tcW w:w="2014" w:type="pct"/>
          </w:tcPr>
          <w:p w:rsidR="00D66215" w:rsidRPr="00D646BE" w:rsidRDefault="00D66215" w:rsidP="00A46366">
            <w:r w:rsidRPr="00D646BE">
              <w:t xml:space="preserve">Журнал </w:t>
            </w:r>
            <w:r>
              <w:t>учета температурного ежима и относительной влажности воздуха в помещении</w:t>
            </w:r>
          </w:p>
        </w:tc>
        <w:tc>
          <w:tcPr>
            <w:tcW w:w="1250" w:type="pct"/>
          </w:tcPr>
          <w:p w:rsidR="00D66215" w:rsidRPr="00D646BE" w:rsidRDefault="00D66215" w:rsidP="006F78C2">
            <w:r w:rsidRPr="00D646BE">
              <w:t>Ежедневно</w:t>
            </w:r>
          </w:p>
        </w:tc>
        <w:tc>
          <w:tcPr>
            <w:tcW w:w="1736" w:type="pct"/>
          </w:tcPr>
          <w:p w:rsidR="00D66215" w:rsidRPr="004658AC" w:rsidRDefault="00D66215" w:rsidP="006F78C2">
            <w:r>
              <w:t>Кладовщик    ( Завхоз)</w:t>
            </w:r>
          </w:p>
        </w:tc>
      </w:tr>
      <w:tr w:rsidR="00D66215" w:rsidRPr="00BE71BA" w:rsidTr="006F78C2">
        <w:trPr>
          <w:trHeight w:val="397"/>
        </w:trPr>
        <w:tc>
          <w:tcPr>
            <w:tcW w:w="2014" w:type="pct"/>
          </w:tcPr>
          <w:p w:rsidR="00D66215" w:rsidRPr="00D646BE" w:rsidRDefault="00D66215" w:rsidP="006F78C2">
            <w:r w:rsidRPr="00D646BE">
              <w:t>Журнал «Здоровье»</w:t>
            </w:r>
          </w:p>
        </w:tc>
        <w:tc>
          <w:tcPr>
            <w:tcW w:w="1250" w:type="pct"/>
          </w:tcPr>
          <w:p w:rsidR="00D66215" w:rsidRPr="00D646BE" w:rsidRDefault="00D66215" w:rsidP="006F78C2">
            <w:r w:rsidRPr="00D646BE">
              <w:t>Ежедневно</w:t>
            </w:r>
          </w:p>
        </w:tc>
        <w:tc>
          <w:tcPr>
            <w:tcW w:w="1736" w:type="pct"/>
          </w:tcPr>
          <w:p w:rsidR="00D66215" w:rsidRDefault="00D66215" w:rsidP="00647848">
            <w:r>
              <w:t>Старшая медицинская сестра /медицинская сестра (заведующий)</w:t>
            </w:r>
          </w:p>
          <w:p w:rsidR="00D66215" w:rsidRPr="00D646BE" w:rsidRDefault="00D66215" w:rsidP="006F78C2">
            <w:pPr>
              <w:spacing w:before="100" w:beforeAutospacing="1" w:after="100" w:afterAutospacing="1"/>
            </w:pPr>
          </w:p>
        </w:tc>
      </w:tr>
      <w:tr w:rsidR="00D66215" w:rsidRPr="00BE71BA" w:rsidTr="006F78C2">
        <w:trPr>
          <w:trHeight w:val="397"/>
        </w:trPr>
        <w:tc>
          <w:tcPr>
            <w:tcW w:w="2014" w:type="pct"/>
            <w:vAlign w:val="center"/>
          </w:tcPr>
          <w:p w:rsidR="00D66215" w:rsidRPr="00D646BE" w:rsidRDefault="00D66215" w:rsidP="006F78C2">
            <w:r w:rsidRPr="00D646BE">
              <w:t>Журнал визуального</w:t>
            </w:r>
            <w:r w:rsidRPr="00D646BE">
              <w:br/>
            </w:r>
            <w:r>
              <w:t>осмотра  учреждения</w:t>
            </w:r>
            <w:r w:rsidRPr="00D646BE">
              <w:br/>
            </w:r>
          </w:p>
        </w:tc>
        <w:tc>
          <w:tcPr>
            <w:tcW w:w="1250" w:type="pct"/>
          </w:tcPr>
          <w:p w:rsidR="00D66215" w:rsidRPr="00D646BE" w:rsidRDefault="00D66215" w:rsidP="006F78C2">
            <w:r>
              <w:t>Не менее 3-х раз в неделю</w:t>
            </w:r>
          </w:p>
        </w:tc>
        <w:tc>
          <w:tcPr>
            <w:tcW w:w="1736" w:type="pct"/>
          </w:tcPr>
          <w:p w:rsidR="00D66215" w:rsidRPr="00D646BE" w:rsidRDefault="00D66215" w:rsidP="006F78C2">
            <w:r>
              <w:t>Заведующий</w:t>
            </w:r>
          </w:p>
          <w:p w:rsidR="00D66215" w:rsidRPr="00D646BE" w:rsidRDefault="00D66215" w:rsidP="006F78C2">
            <w:r w:rsidRPr="00D646BE">
              <w:br/>
            </w:r>
          </w:p>
        </w:tc>
      </w:tr>
      <w:tr w:rsidR="00D66215" w:rsidRPr="00BE71BA" w:rsidTr="006F78C2">
        <w:trPr>
          <w:trHeight w:val="397"/>
        </w:trPr>
        <w:tc>
          <w:tcPr>
            <w:tcW w:w="2014" w:type="pct"/>
            <w:vAlign w:val="center"/>
          </w:tcPr>
          <w:p w:rsidR="00D66215" w:rsidRPr="00D646BE" w:rsidRDefault="00D66215" w:rsidP="006F78C2">
            <w:r>
              <w:t>Журнал контроля за состоянием и деятельностью пищеблока</w:t>
            </w:r>
          </w:p>
        </w:tc>
        <w:tc>
          <w:tcPr>
            <w:tcW w:w="1250" w:type="pct"/>
          </w:tcPr>
          <w:p w:rsidR="00D66215" w:rsidRPr="00D646BE" w:rsidRDefault="00D66215" w:rsidP="006F78C2">
            <w:r w:rsidRPr="00D646BE">
              <w:t>Ежедневно</w:t>
            </w:r>
          </w:p>
        </w:tc>
        <w:tc>
          <w:tcPr>
            <w:tcW w:w="1736" w:type="pct"/>
          </w:tcPr>
          <w:p w:rsidR="00D66215" w:rsidRPr="00D646BE" w:rsidRDefault="00D66215" w:rsidP="006F78C2">
            <w:r>
              <w:t>Заведующий</w:t>
            </w:r>
          </w:p>
          <w:p w:rsidR="00D66215" w:rsidRPr="00D646BE" w:rsidRDefault="00D66215" w:rsidP="006F78C2">
            <w:r w:rsidRPr="00D646BE">
              <w:br/>
            </w:r>
          </w:p>
        </w:tc>
      </w:tr>
    </w:tbl>
    <w:p w:rsidR="00D66215" w:rsidRDefault="00D66215" w:rsidP="000E153F">
      <w:pPr>
        <w:rPr>
          <w:rFonts w:cs="Arial"/>
          <w:b/>
        </w:rPr>
      </w:pPr>
    </w:p>
    <w:p w:rsidR="00D66215" w:rsidRPr="00FE5CAB" w:rsidRDefault="00D66215" w:rsidP="000E153F">
      <w:pPr>
        <w:jc w:val="both"/>
        <w:rPr>
          <w:rFonts w:cs="Arial"/>
          <w:sz w:val="28"/>
          <w:szCs w:val="28"/>
        </w:rPr>
      </w:pPr>
      <w:r w:rsidRPr="004E39B9">
        <w:rPr>
          <w:rFonts w:cs="Arial"/>
          <w:b/>
        </w:rPr>
        <w:t>5</w:t>
      </w:r>
      <w:r w:rsidRPr="00FE5CAB">
        <w:rPr>
          <w:rFonts w:cs="Arial"/>
          <w:b/>
          <w:sz w:val="28"/>
          <w:szCs w:val="28"/>
        </w:rPr>
        <w:t>.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4487"/>
        <w:gridCol w:w="2674"/>
      </w:tblGrid>
      <w:tr w:rsidR="00D66215" w:rsidRPr="00BE71BA" w:rsidTr="006F78C2">
        <w:tc>
          <w:tcPr>
            <w:tcW w:w="1468" w:type="pct"/>
            <w:vAlign w:val="center"/>
          </w:tcPr>
          <w:p w:rsidR="00D66215" w:rsidRPr="004E39B9" w:rsidRDefault="00D66215" w:rsidP="006F78C2">
            <w:pPr>
              <w:jc w:val="center"/>
              <w:rPr>
                <w:rFonts w:cs="Arial"/>
                <w:b/>
              </w:rPr>
            </w:pPr>
            <w:r w:rsidRPr="004E39B9">
              <w:rPr>
                <w:rFonts w:cs="Arial"/>
                <w:b/>
              </w:rPr>
              <w:t>Перечень возможных аварийных ситуаций</w:t>
            </w:r>
          </w:p>
        </w:tc>
        <w:tc>
          <w:tcPr>
            <w:tcW w:w="2213" w:type="pct"/>
            <w:vAlign w:val="center"/>
          </w:tcPr>
          <w:p w:rsidR="00D66215" w:rsidRPr="004E39B9" w:rsidRDefault="00D66215" w:rsidP="006F78C2">
            <w:pPr>
              <w:jc w:val="center"/>
              <w:rPr>
                <w:rFonts w:cs="Arial"/>
                <w:b/>
              </w:rPr>
            </w:pPr>
            <w:r w:rsidRPr="004E39B9">
              <w:rPr>
                <w:rFonts w:cs="Arial"/>
                <w:b/>
              </w:rPr>
              <w:t>Первоочередные мероприятия, направленные на ликвидацию</w:t>
            </w:r>
          </w:p>
        </w:tc>
        <w:tc>
          <w:tcPr>
            <w:tcW w:w="1319" w:type="pct"/>
            <w:vAlign w:val="center"/>
          </w:tcPr>
          <w:p w:rsidR="00D66215" w:rsidRPr="004E39B9" w:rsidRDefault="00D66215" w:rsidP="006F78C2">
            <w:pPr>
              <w:jc w:val="center"/>
              <w:rPr>
                <w:rFonts w:cs="Arial"/>
                <w:b/>
              </w:rPr>
            </w:pPr>
            <w:r w:rsidRPr="004E39B9">
              <w:rPr>
                <w:rFonts w:cs="Arial"/>
                <w:b/>
              </w:rPr>
              <w:t>Ответственное должностное лицо</w:t>
            </w:r>
          </w:p>
        </w:tc>
      </w:tr>
      <w:tr w:rsidR="00D66215" w:rsidRPr="00BE71BA" w:rsidTr="006F78C2">
        <w:trPr>
          <w:trHeight w:val="397"/>
        </w:trPr>
        <w:tc>
          <w:tcPr>
            <w:tcW w:w="1468" w:type="pct"/>
          </w:tcPr>
          <w:p w:rsidR="00D66215" w:rsidRPr="00D646BE" w:rsidRDefault="00D66215" w:rsidP="006F78C2">
            <w:r w:rsidRPr="00D646BE">
              <w:t>Пожар</w:t>
            </w:r>
          </w:p>
        </w:tc>
        <w:tc>
          <w:tcPr>
            <w:tcW w:w="2213" w:type="pct"/>
          </w:tcPr>
          <w:p w:rsidR="00D66215" w:rsidRPr="00D646BE" w:rsidRDefault="00D66215" w:rsidP="006F78C2">
            <w:r w:rsidRPr="00D646BE">
              <w:t>Сообщить в пожарную службу, вывести</w:t>
            </w:r>
          </w:p>
          <w:p w:rsidR="00D66215" w:rsidRPr="00D646BE" w:rsidRDefault="00D66215" w:rsidP="006F78C2">
            <w:r w:rsidRPr="00D646BE">
              <w:br/>
              <w:t>людей в безопасное место, использовать</w:t>
            </w:r>
          </w:p>
          <w:p w:rsidR="00D66215" w:rsidRPr="00D646BE" w:rsidRDefault="00D66215" w:rsidP="006F78C2">
            <w:r w:rsidRPr="00D646BE">
              <w:br/>
              <w:t>огнетушители</w:t>
            </w:r>
          </w:p>
        </w:tc>
        <w:tc>
          <w:tcPr>
            <w:tcW w:w="1319" w:type="pct"/>
          </w:tcPr>
          <w:p w:rsidR="00D66215" w:rsidRPr="00D646BE" w:rsidRDefault="00D66215" w:rsidP="006F78C2">
            <w:r>
              <w:t>Ответственные по ПБ</w:t>
            </w:r>
          </w:p>
        </w:tc>
      </w:tr>
      <w:tr w:rsidR="00D66215" w:rsidRPr="00BE71BA" w:rsidTr="006F78C2">
        <w:trPr>
          <w:trHeight w:val="397"/>
        </w:trPr>
        <w:tc>
          <w:tcPr>
            <w:tcW w:w="1468" w:type="pct"/>
          </w:tcPr>
          <w:p w:rsidR="00D66215" w:rsidRPr="00D646BE" w:rsidRDefault="00D66215" w:rsidP="006F78C2">
            <w:r w:rsidRPr="00D646BE">
              <w:t>Перебои в подаче</w:t>
            </w:r>
            <w:r w:rsidRPr="00D646BE">
              <w:br/>
              <w:t>электроэнергии в работе</w:t>
            </w:r>
            <w:r w:rsidRPr="00D646BE">
              <w:br/>
              <w:t>систем водоснабжения,</w:t>
            </w:r>
            <w:r w:rsidRPr="00D646BE">
              <w:br/>
              <w:t>канализации, отопления,</w:t>
            </w:r>
            <w:r w:rsidRPr="00D646BE">
              <w:br/>
              <w:t>печи</w:t>
            </w:r>
          </w:p>
        </w:tc>
        <w:tc>
          <w:tcPr>
            <w:tcW w:w="2213" w:type="pct"/>
          </w:tcPr>
          <w:p w:rsidR="00D66215" w:rsidRPr="00D646BE" w:rsidRDefault="00D66215" w:rsidP="006F78C2">
            <w:r w:rsidRPr="00D646BE">
              <w:t>Сообщить в соответствующую службу</w:t>
            </w:r>
          </w:p>
        </w:tc>
        <w:tc>
          <w:tcPr>
            <w:tcW w:w="1319" w:type="pct"/>
          </w:tcPr>
          <w:p w:rsidR="00D66215" w:rsidRPr="00D646BE" w:rsidRDefault="00D66215" w:rsidP="006F78C2">
            <w:r>
              <w:t xml:space="preserve">Завхоз, Заведующий </w:t>
            </w:r>
          </w:p>
        </w:tc>
      </w:tr>
      <w:tr w:rsidR="00D66215" w:rsidRPr="00BE71BA" w:rsidTr="006F78C2">
        <w:trPr>
          <w:trHeight w:val="397"/>
        </w:trPr>
        <w:tc>
          <w:tcPr>
            <w:tcW w:w="1468" w:type="pct"/>
          </w:tcPr>
          <w:p w:rsidR="00D66215" w:rsidRPr="00D646BE" w:rsidRDefault="00D66215" w:rsidP="006F78C2">
            <w:r w:rsidRPr="00D646BE">
              <w:t>Нарушение изоляции,</w:t>
            </w:r>
            <w:r w:rsidRPr="00D646BE">
              <w:br/>
              <w:t>обрыв электропроводов</w:t>
            </w:r>
          </w:p>
        </w:tc>
        <w:tc>
          <w:tcPr>
            <w:tcW w:w="2213" w:type="pct"/>
          </w:tcPr>
          <w:p w:rsidR="00D66215" w:rsidRPr="00D646BE" w:rsidRDefault="00D66215" w:rsidP="006F78C2">
            <w:r w:rsidRPr="00D646BE">
              <w:t>Сообщить в соответствующую службу,</w:t>
            </w:r>
            <w:r w:rsidRPr="00D646BE">
              <w:br/>
              <w:t>заменить электропроводку</w:t>
            </w:r>
          </w:p>
        </w:tc>
        <w:tc>
          <w:tcPr>
            <w:tcW w:w="1319" w:type="pct"/>
          </w:tcPr>
          <w:p w:rsidR="00D66215" w:rsidRPr="00D646BE" w:rsidRDefault="00D66215" w:rsidP="006F78C2">
            <w:r>
              <w:t xml:space="preserve">Заведующий, завхоз </w:t>
            </w:r>
          </w:p>
        </w:tc>
      </w:tr>
      <w:tr w:rsidR="00D66215" w:rsidRPr="00BE71BA" w:rsidTr="006F78C2">
        <w:trPr>
          <w:trHeight w:val="397"/>
        </w:trPr>
        <w:tc>
          <w:tcPr>
            <w:tcW w:w="1468" w:type="pct"/>
          </w:tcPr>
          <w:p w:rsidR="00D66215" w:rsidRPr="00D646BE" w:rsidRDefault="00D66215" w:rsidP="006F78C2">
            <w:r w:rsidRPr="00D646BE">
              <w:t>Другие аварийные</w:t>
            </w:r>
            <w:r w:rsidRPr="00D646BE">
              <w:br/>
              <w:t>ситуации</w:t>
            </w:r>
          </w:p>
        </w:tc>
        <w:tc>
          <w:tcPr>
            <w:tcW w:w="2213" w:type="pct"/>
          </w:tcPr>
          <w:p w:rsidR="00D66215" w:rsidRPr="00D646BE" w:rsidRDefault="00D66215" w:rsidP="006F78C2">
            <w:r w:rsidRPr="00D646BE">
              <w:t>Сообщить в соответствующую службу</w:t>
            </w:r>
          </w:p>
        </w:tc>
        <w:tc>
          <w:tcPr>
            <w:tcW w:w="1319" w:type="pct"/>
          </w:tcPr>
          <w:p w:rsidR="00D66215" w:rsidRPr="00D646BE" w:rsidRDefault="00D66215" w:rsidP="006F78C2">
            <w:r>
              <w:t xml:space="preserve">Заведующий, Завхоз </w:t>
            </w:r>
          </w:p>
        </w:tc>
      </w:tr>
    </w:tbl>
    <w:p w:rsidR="00D66215" w:rsidRDefault="00D66215" w:rsidP="000E153F">
      <w:pPr>
        <w:rPr>
          <w:rFonts w:cs="Arial"/>
        </w:rPr>
      </w:pPr>
    </w:p>
    <w:p w:rsidR="00D66215" w:rsidRDefault="00D66215" w:rsidP="000E153F">
      <w:pPr>
        <w:rPr>
          <w:rFonts w:cs="Arial"/>
        </w:rPr>
      </w:pPr>
    </w:p>
    <w:p w:rsidR="00D66215" w:rsidRDefault="00D66215" w:rsidP="000E153F">
      <w:pPr>
        <w:rPr>
          <w:rFonts w:cs="Arial"/>
        </w:rPr>
      </w:pPr>
    </w:p>
    <w:p w:rsidR="00D66215" w:rsidRPr="00FE5CAB" w:rsidRDefault="00D66215" w:rsidP="000E153F">
      <w:pPr>
        <w:rPr>
          <w:rFonts w:cs="Arial"/>
          <w:sz w:val="28"/>
          <w:szCs w:val="28"/>
        </w:rPr>
      </w:pPr>
      <w:r w:rsidRPr="00C776EC">
        <w:rPr>
          <w:rFonts w:cs="Arial"/>
        </w:rPr>
        <w:t>Программу разработали</w:t>
      </w:r>
      <w:r w:rsidRPr="00FE5CAB">
        <w:rPr>
          <w:rFonts w:cs="Arial"/>
          <w:sz w:val="28"/>
          <w:szCs w:val="28"/>
        </w:rPr>
        <w:t>: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3085"/>
        <w:gridCol w:w="284"/>
        <w:gridCol w:w="2126"/>
        <w:gridCol w:w="283"/>
        <w:gridCol w:w="3828"/>
      </w:tblGrid>
      <w:tr w:rsidR="00D66215" w:rsidRPr="00C776EC" w:rsidTr="006F78C2">
        <w:tc>
          <w:tcPr>
            <w:tcW w:w="308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66215" w:rsidRPr="00C776EC" w:rsidRDefault="00D66215" w:rsidP="006F78C2">
            <w:pPr>
              <w:jc w:val="center"/>
              <w:rPr>
                <w:rFonts w:cs="Arial"/>
              </w:rPr>
            </w:pPr>
            <w:r w:rsidRPr="00C776EC">
              <w:rPr>
                <w:rFonts w:cs="Arial"/>
              </w:rPr>
              <w:t xml:space="preserve">Заведующий </w:t>
            </w:r>
          </w:p>
        </w:tc>
        <w:tc>
          <w:tcPr>
            <w:tcW w:w="284" w:type="dxa"/>
            <w:tcMar>
              <w:top w:w="57" w:type="dxa"/>
              <w:bottom w:w="57" w:type="dxa"/>
            </w:tcMar>
          </w:tcPr>
          <w:p w:rsidR="00D66215" w:rsidRPr="00C776EC" w:rsidRDefault="00D66215" w:rsidP="006F78C2">
            <w:pPr>
              <w:ind w:firstLine="709"/>
              <w:jc w:val="center"/>
              <w:rPr>
                <w:rFonts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66215" w:rsidRPr="00C776EC" w:rsidRDefault="00D66215" w:rsidP="006F78C2">
            <w:pPr>
              <w:jc w:val="center"/>
              <w:rPr>
                <w:rFonts w:cs="Arial"/>
              </w:rPr>
            </w:pPr>
          </w:p>
        </w:tc>
        <w:tc>
          <w:tcPr>
            <w:tcW w:w="283" w:type="dxa"/>
            <w:tcMar>
              <w:top w:w="57" w:type="dxa"/>
              <w:bottom w:w="57" w:type="dxa"/>
            </w:tcMar>
          </w:tcPr>
          <w:p w:rsidR="00D66215" w:rsidRPr="00C776EC" w:rsidRDefault="00D66215" w:rsidP="006F78C2">
            <w:pPr>
              <w:ind w:firstLine="709"/>
              <w:jc w:val="center"/>
              <w:rPr>
                <w:rFonts w:cs="Arial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66215" w:rsidRPr="00C776EC" w:rsidRDefault="00D66215" w:rsidP="006F78C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Вакуленко Т.С.</w:t>
            </w:r>
          </w:p>
        </w:tc>
      </w:tr>
      <w:tr w:rsidR="00D66215" w:rsidRPr="00C776EC" w:rsidTr="006F78C2">
        <w:tc>
          <w:tcPr>
            <w:tcW w:w="3085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D66215" w:rsidRPr="00C776EC" w:rsidRDefault="00D66215" w:rsidP="006F78C2">
            <w:pPr>
              <w:jc w:val="center"/>
              <w:rPr>
                <w:rFonts w:cs="Arial"/>
              </w:rPr>
            </w:pPr>
            <w:r w:rsidRPr="00C776EC">
              <w:rPr>
                <w:rFonts w:cs="Arial"/>
              </w:rPr>
              <w:t>(должность)</w:t>
            </w:r>
          </w:p>
        </w:tc>
        <w:tc>
          <w:tcPr>
            <w:tcW w:w="284" w:type="dxa"/>
            <w:tcMar>
              <w:top w:w="57" w:type="dxa"/>
              <w:bottom w:w="57" w:type="dxa"/>
            </w:tcMar>
          </w:tcPr>
          <w:p w:rsidR="00D66215" w:rsidRPr="00C776EC" w:rsidRDefault="00D66215" w:rsidP="006F78C2">
            <w:pPr>
              <w:ind w:firstLine="709"/>
              <w:jc w:val="both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D66215" w:rsidRPr="00C776EC" w:rsidRDefault="00D66215" w:rsidP="006F78C2">
            <w:pPr>
              <w:jc w:val="center"/>
              <w:rPr>
                <w:rFonts w:cs="Arial"/>
              </w:rPr>
            </w:pPr>
            <w:r w:rsidRPr="00C776EC">
              <w:rPr>
                <w:rFonts w:cs="Arial"/>
              </w:rPr>
              <w:t>(подпись)</w:t>
            </w:r>
          </w:p>
        </w:tc>
        <w:tc>
          <w:tcPr>
            <w:tcW w:w="283" w:type="dxa"/>
            <w:tcMar>
              <w:top w:w="57" w:type="dxa"/>
              <w:bottom w:w="57" w:type="dxa"/>
            </w:tcMar>
          </w:tcPr>
          <w:p w:rsidR="00D66215" w:rsidRPr="00C776EC" w:rsidRDefault="00D66215" w:rsidP="006F78C2">
            <w:pPr>
              <w:ind w:firstLine="709"/>
              <w:jc w:val="both"/>
              <w:rPr>
                <w:rFonts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D66215" w:rsidRPr="00C776EC" w:rsidRDefault="00D66215" w:rsidP="006F78C2">
            <w:pPr>
              <w:jc w:val="center"/>
              <w:rPr>
                <w:rFonts w:cs="Arial"/>
              </w:rPr>
            </w:pPr>
            <w:r w:rsidRPr="00C776EC">
              <w:rPr>
                <w:rFonts w:cs="Arial"/>
              </w:rPr>
              <w:t>(Ф. И. О.)</w:t>
            </w:r>
          </w:p>
        </w:tc>
      </w:tr>
    </w:tbl>
    <w:p w:rsidR="00D66215" w:rsidRPr="00C776EC" w:rsidRDefault="00D66215" w:rsidP="000E153F">
      <w:pPr>
        <w:rPr>
          <w:rFonts w:cs="Arial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085"/>
        <w:gridCol w:w="284"/>
        <w:gridCol w:w="2126"/>
        <w:gridCol w:w="283"/>
        <w:gridCol w:w="3828"/>
      </w:tblGrid>
      <w:tr w:rsidR="00D66215" w:rsidRPr="00C776EC" w:rsidTr="006F78C2">
        <w:tc>
          <w:tcPr>
            <w:tcW w:w="308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66215" w:rsidRPr="00C776EC" w:rsidRDefault="00D66215" w:rsidP="006F78C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Старшая м</w:t>
            </w:r>
            <w:r w:rsidRPr="00C776EC">
              <w:rPr>
                <w:rFonts w:cs="Arial"/>
              </w:rPr>
              <w:t>едицинская сестра</w:t>
            </w:r>
          </w:p>
        </w:tc>
        <w:tc>
          <w:tcPr>
            <w:tcW w:w="284" w:type="dxa"/>
            <w:tcMar>
              <w:top w:w="57" w:type="dxa"/>
              <w:bottom w:w="57" w:type="dxa"/>
            </w:tcMar>
          </w:tcPr>
          <w:p w:rsidR="00D66215" w:rsidRPr="00C776EC" w:rsidRDefault="00D66215" w:rsidP="006F78C2">
            <w:pPr>
              <w:ind w:firstLine="709"/>
              <w:jc w:val="center"/>
              <w:rPr>
                <w:rFonts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66215" w:rsidRPr="00C776EC" w:rsidRDefault="00D66215" w:rsidP="006F78C2">
            <w:pPr>
              <w:jc w:val="center"/>
              <w:rPr>
                <w:rFonts w:cs="Arial"/>
              </w:rPr>
            </w:pPr>
          </w:p>
        </w:tc>
        <w:tc>
          <w:tcPr>
            <w:tcW w:w="283" w:type="dxa"/>
            <w:tcMar>
              <w:top w:w="57" w:type="dxa"/>
              <w:bottom w:w="57" w:type="dxa"/>
            </w:tcMar>
          </w:tcPr>
          <w:p w:rsidR="00D66215" w:rsidRPr="00C776EC" w:rsidRDefault="00D66215" w:rsidP="006F78C2">
            <w:pPr>
              <w:ind w:firstLine="709"/>
              <w:jc w:val="center"/>
              <w:rPr>
                <w:rFonts w:cs="Arial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66215" w:rsidRPr="00C776EC" w:rsidRDefault="00D66215" w:rsidP="006F78C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Картавенко Г.П.</w:t>
            </w:r>
          </w:p>
        </w:tc>
      </w:tr>
      <w:tr w:rsidR="00D66215" w:rsidRPr="00C776EC" w:rsidTr="006F78C2">
        <w:tc>
          <w:tcPr>
            <w:tcW w:w="3085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D66215" w:rsidRPr="00C776EC" w:rsidRDefault="00D66215" w:rsidP="006F78C2">
            <w:pPr>
              <w:jc w:val="center"/>
              <w:rPr>
                <w:rFonts w:cs="Arial"/>
              </w:rPr>
            </w:pPr>
            <w:r w:rsidRPr="00C776EC">
              <w:rPr>
                <w:rFonts w:cs="Arial"/>
              </w:rPr>
              <w:t>(должность)</w:t>
            </w:r>
          </w:p>
        </w:tc>
        <w:tc>
          <w:tcPr>
            <w:tcW w:w="284" w:type="dxa"/>
            <w:tcMar>
              <w:top w:w="57" w:type="dxa"/>
              <w:bottom w:w="57" w:type="dxa"/>
            </w:tcMar>
          </w:tcPr>
          <w:p w:rsidR="00D66215" w:rsidRPr="00C776EC" w:rsidRDefault="00D66215" w:rsidP="006F78C2">
            <w:pPr>
              <w:ind w:firstLine="709"/>
              <w:jc w:val="both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D66215" w:rsidRPr="00C776EC" w:rsidRDefault="00D66215" w:rsidP="006F78C2">
            <w:pPr>
              <w:jc w:val="center"/>
              <w:rPr>
                <w:rFonts w:cs="Arial"/>
              </w:rPr>
            </w:pPr>
            <w:r w:rsidRPr="00C776EC">
              <w:rPr>
                <w:rFonts w:cs="Arial"/>
              </w:rPr>
              <w:t>(подпись)</w:t>
            </w:r>
          </w:p>
        </w:tc>
        <w:tc>
          <w:tcPr>
            <w:tcW w:w="283" w:type="dxa"/>
            <w:tcMar>
              <w:top w:w="57" w:type="dxa"/>
              <w:bottom w:w="57" w:type="dxa"/>
            </w:tcMar>
          </w:tcPr>
          <w:p w:rsidR="00D66215" w:rsidRPr="00C776EC" w:rsidRDefault="00D66215" w:rsidP="006F78C2">
            <w:pPr>
              <w:ind w:firstLine="709"/>
              <w:jc w:val="both"/>
              <w:rPr>
                <w:rFonts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D66215" w:rsidRPr="00C776EC" w:rsidRDefault="00D66215" w:rsidP="006F78C2">
            <w:pPr>
              <w:jc w:val="center"/>
              <w:rPr>
                <w:rFonts w:cs="Arial"/>
              </w:rPr>
            </w:pPr>
            <w:r w:rsidRPr="00C776EC">
              <w:rPr>
                <w:rFonts w:cs="Arial"/>
              </w:rPr>
              <w:t>(Ф. И. О.)</w:t>
            </w:r>
          </w:p>
        </w:tc>
      </w:tr>
    </w:tbl>
    <w:p w:rsidR="00D66215" w:rsidRPr="00C776EC" w:rsidRDefault="00D66215" w:rsidP="000E153F">
      <w:pPr>
        <w:rPr>
          <w:rFonts w:cs="Arial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085"/>
        <w:gridCol w:w="284"/>
        <w:gridCol w:w="2126"/>
        <w:gridCol w:w="283"/>
        <w:gridCol w:w="3828"/>
      </w:tblGrid>
      <w:tr w:rsidR="00D66215" w:rsidRPr="00C776EC" w:rsidTr="006F78C2">
        <w:tc>
          <w:tcPr>
            <w:tcW w:w="308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66215" w:rsidRPr="00C776EC" w:rsidRDefault="00D66215" w:rsidP="006F78C2">
            <w:pPr>
              <w:jc w:val="center"/>
              <w:rPr>
                <w:rFonts w:cs="Arial"/>
              </w:rPr>
            </w:pPr>
            <w:r w:rsidRPr="00C776EC">
              <w:rPr>
                <w:rFonts w:cs="Arial"/>
              </w:rPr>
              <w:t>Завхоз</w:t>
            </w:r>
          </w:p>
        </w:tc>
        <w:tc>
          <w:tcPr>
            <w:tcW w:w="284" w:type="dxa"/>
            <w:tcMar>
              <w:top w:w="57" w:type="dxa"/>
              <w:bottom w:w="57" w:type="dxa"/>
            </w:tcMar>
          </w:tcPr>
          <w:p w:rsidR="00D66215" w:rsidRPr="00C776EC" w:rsidRDefault="00D66215" w:rsidP="006F78C2">
            <w:pPr>
              <w:ind w:firstLine="709"/>
              <w:jc w:val="center"/>
              <w:rPr>
                <w:rFonts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66215" w:rsidRPr="00C776EC" w:rsidRDefault="00D66215" w:rsidP="006F78C2">
            <w:pPr>
              <w:jc w:val="center"/>
              <w:rPr>
                <w:rFonts w:cs="Arial"/>
              </w:rPr>
            </w:pPr>
          </w:p>
        </w:tc>
        <w:tc>
          <w:tcPr>
            <w:tcW w:w="283" w:type="dxa"/>
            <w:tcMar>
              <w:top w:w="57" w:type="dxa"/>
              <w:bottom w:w="57" w:type="dxa"/>
            </w:tcMar>
          </w:tcPr>
          <w:p w:rsidR="00D66215" w:rsidRPr="00C776EC" w:rsidRDefault="00D66215" w:rsidP="006F78C2">
            <w:pPr>
              <w:ind w:firstLine="709"/>
              <w:jc w:val="center"/>
              <w:rPr>
                <w:rFonts w:cs="Arial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66215" w:rsidRPr="00C776EC" w:rsidRDefault="00D66215" w:rsidP="006F78C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Шабалина Л.П.</w:t>
            </w:r>
          </w:p>
        </w:tc>
      </w:tr>
      <w:tr w:rsidR="00D66215" w:rsidRPr="00C776EC" w:rsidTr="006F78C2">
        <w:tc>
          <w:tcPr>
            <w:tcW w:w="3085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D66215" w:rsidRPr="00C776EC" w:rsidRDefault="00D66215" w:rsidP="006F78C2">
            <w:pPr>
              <w:jc w:val="center"/>
              <w:rPr>
                <w:rFonts w:cs="Arial"/>
              </w:rPr>
            </w:pPr>
            <w:r w:rsidRPr="00C776EC">
              <w:rPr>
                <w:rFonts w:cs="Arial"/>
              </w:rPr>
              <w:t>(должность)</w:t>
            </w:r>
          </w:p>
        </w:tc>
        <w:tc>
          <w:tcPr>
            <w:tcW w:w="284" w:type="dxa"/>
            <w:tcMar>
              <w:top w:w="57" w:type="dxa"/>
              <w:bottom w:w="57" w:type="dxa"/>
            </w:tcMar>
          </w:tcPr>
          <w:p w:rsidR="00D66215" w:rsidRPr="00C776EC" w:rsidRDefault="00D66215" w:rsidP="006F78C2">
            <w:pPr>
              <w:ind w:firstLine="709"/>
              <w:jc w:val="both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D66215" w:rsidRPr="00C776EC" w:rsidRDefault="00D66215" w:rsidP="006F78C2">
            <w:pPr>
              <w:jc w:val="center"/>
              <w:rPr>
                <w:rFonts w:cs="Arial"/>
              </w:rPr>
            </w:pPr>
            <w:r w:rsidRPr="00C776EC">
              <w:rPr>
                <w:rFonts w:cs="Arial"/>
              </w:rPr>
              <w:t>(подпись)</w:t>
            </w:r>
          </w:p>
        </w:tc>
        <w:tc>
          <w:tcPr>
            <w:tcW w:w="283" w:type="dxa"/>
            <w:tcMar>
              <w:top w:w="57" w:type="dxa"/>
              <w:bottom w:w="57" w:type="dxa"/>
            </w:tcMar>
          </w:tcPr>
          <w:p w:rsidR="00D66215" w:rsidRPr="00C776EC" w:rsidRDefault="00D66215" w:rsidP="006F78C2">
            <w:pPr>
              <w:ind w:firstLine="709"/>
              <w:jc w:val="both"/>
              <w:rPr>
                <w:rFonts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D66215" w:rsidRPr="00C776EC" w:rsidRDefault="00D66215" w:rsidP="006F78C2">
            <w:pPr>
              <w:jc w:val="center"/>
              <w:rPr>
                <w:rFonts w:cs="Arial"/>
              </w:rPr>
            </w:pPr>
            <w:r w:rsidRPr="00C776EC">
              <w:rPr>
                <w:rFonts w:cs="Arial"/>
              </w:rPr>
              <w:t>(Ф. И. О.)</w:t>
            </w:r>
          </w:p>
        </w:tc>
      </w:tr>
    </w:tbl>
    <w:p w:rsidR="00D66215" w:rsidRPr="00C776EC" w:rsidRDefault="00D66215" w:rsidP="000E153F">
      <w:pPr>
        <w:rPr>
          <w:rFonts w:cs="Arial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085"/>
        <w:gridCol w:w="284"/>
        <w:gridCol w:w="2126"/>
        <w:gridCol w:w="283"/>
        <w:gridCol w:w="3828"/>
      </w:tblGrid>
      <w:tr w:rsidR="00D66215" w:rsidRPr="00C776EC" w:rsidTr="006F78C2">
        <w:tc>
          <w:tcPr>
            <w:tcW w:w="308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66215" w:rsidRPr="00C776EC" w:rsidRDefault="00D66215" w:rsidP="006F78C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Старший воспитатель</w:t>
            </w:r>
          </w:p>
        </w:tc>
        <w:tc>
          <w:tcPr>
            <w:tcW w:w="284" w:type="dxa"/>
            <w:tcMar>
              <w:top w:w="57" w:type="dxa"/>
              <w:bottom w:w="57" w:type="dxa"/>
            </w:tcMar>
          </w:tcPr>
          <w:p w:rsidR="00D66215" w:rsidRPr="00C776EC" w:rsidRDefault="00D66215" w:rsidP="006F78C2">
            <w:pPr>
              <w:ind w:firstLine="709"/>
              <w:jc w:val="center"/>
              <w:rPr>
                <w:rFonts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66215" w:rsidRPr="00C776EC" w:rsidRDefault="00D66215" w:rsidP="006F78C2">
            <w:pPr>
              <w:jc w:val="center"/>
              <w:rPr>
                <w:rFonts w:cs="Arial"/>
              </w:rPr>
            </w:pPr>
          </w:p>
        </w:tc>
        <w:tc>
          <w:tcPr>
            <w:tcW w:w="283" w:type="dxa"/>
            <w:tcMar>
              <w:top w:w="57" w:type="dxa"/>
              <w:bottom w:w="57" w:type="dxa"/>
            </w:tcMar>
          </w:tcPr>
          <w:p w:rsidR="00D66215" w:rsidRPr="00C776EC" w:rsidRDefault="00D66215" w:rsidP="006F78C2">
            <w:pPr>
              <w:ind w:firstLine="709"/>
              <w:jc w:val="center"/>
              <w:rPr>
                <w:rFonts w:cs="Arial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66215" w:rsidRPr="00C776EC" w:rsidRDefault="00D66215" w:rsidP="006F78C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Прунцева Т.В.</w:t>
            </w:r>
          </w:p>
        </w:tc>
      </w:tr>
      <w:tr w:rsidR="00D66215" w:rsidRPr="00C776EC" w:rsidTr="006F78C2">
        <w:tc>
          <w:tcPr>
            <w:tcW w:w="3085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D66215" w:rsidRPr="00C776EC" w:rsidRDefault="00D66215" w:rsidP="006F78C2">
            <w:pPr>
              <w:jc w:val="center"/>
              <w:rPr>
                <w:rFonts w:cs="Arial"/>
              </w:rPr>
            </w:pPr>
            <w:r w:rsidRPr="00C776EC">
              <w:rPr>
                <w:rFonts w:cs="Arial"/>
              </w:rPr>
              <w:t>(должность)</w:t>
            </w:r>
          </w:p>
        </w:tc>
        <w:tc>
          <w:tcPr>
            <w:tcW w:w="284" w:type="dxa"/>
            <w:tcMar>
              <w:top w:w="57" w:type="dxa"/>
              <w:bottom w:w="57" w:type="dxa"/>
            </w:tcMar>
          </w:tcPr>
          <w:p w:rsidR="00D66215" w:rsidRPr="00C776EC" w:rsidRDefault="00D66215" w:rsidP="006F78C2">
            <w:pPr>
              <w:ind w:firstLine="709"/>
              <w:jc w:val="both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D66215" w:rsidRPr="00C776EC" w:rsidRDefault="00D66215" w:rsidP="006F78C2">
            <w:pPr>
              <w:jc w:val="center"/>
              <w:rPr>
                <w:rFonts w:cs="Arial"/>
              </w:rPr>
            </w:pPr>
            <w:r w:rsidRPr="00C776EC">
              <w:rPr>
                <w:rFonts w:cs="Arial"/>
              </w:rPr>
              <w:t>(подпись)</w:t>
            </w:r>
          </w:p>
        </w:tc>
        <w:tc>
          <w:tcPr>
            <w:tcW w:w="283" w:type="dxa"/>
            <w:tcMar>
              <w:top w:w="57" w:type="dxa"/>
              <w:bottom w:w="57" w:type="dxa"/>
            </w:tcMar>
          </w:tcPr>
          <w:p w:rsidR="00D66215" w:rsidRPr="00C776EC" w:rsidRDefault="00D66215" w:rsidP="006F78C2">
            <w:pPr>
              <w:ind w:firstLine="709"/>
              <w:jc w:val="both"/>
              <w:rPr>
                <w:rFonts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D66215" w:rsidRPr="00C776EC" w:rsidRDefault="00D66215" w:rsidP="006F78C2">
            <w:pPr>
              <w:jc w:val="center"/>
              <w:rPr>
                <w:rFonts w:cs="Arial"/>
              </w:rPr>
            </w:pPr>
            <w:r w:rsidRPr="00C776EC">
              <w:rPr>
                <w:rFonts w:cs="Arial"/>
              </w:rPr>
              <w:t>(Ф. И. О.)</w:t>
            </w:r>
          </w:p>
        </w:tc>
      </w:tr>
    </w:tbl>
    <w:p w:rsidR="00D66215" w:rsidRPr="00C776EC" w:rsidRDefault="00D66215" w:rsidP="000E153F">
      <w:pPr>
        <w:rPr>
          <w:rFonts w:cs="Arial"/>
        </w:rPr>
      </w:pPr>
    </w:p>
    <w:p w:rsidR="00D66215" w:rsidRDefault="00D66215" w:rsidP="000E153F">
      <w:pPr>
        <w:jc w:val="both"/>
        <w:rPr>
          <w:sz w:val="28"/>
          <w:szCs w:val="28"/>
        </w:rPr>
      </w:pPr>
    </w:p>
    <w:p w:rsidR="00D66215" w:rsidRDefault="00D66215"/>
    <w:sectPr w:rsidR="00D66215" w:rsidSect="00040E14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4AD" w:rsidRDefault="003D34AD" w:rsidP="000E153F">
      <w:r>
        <w:separator/>
      </w:r>
    </w:p>
  </w:endnote>
  <w:endnote w:type="continuationSeparator" w:id="0">
    <w:p w:rsidR="003D34AD" w:rsidRDefault="003D34AD" w:rsidP="000E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15" w:rsidRDefault="003D34A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21D60">
      <w:rPr>
        <w:noProof/>
      </w:rPr>
      <w:t>3</w:t>
    </w:r>
    <w:r>
      <w:rPr>
        <w:noProof/>
      </w:rPr>
      <w:fldChar w:fldCharType="end"/>
    </w:r>
  </w:p>
  <w:p w:rsidR="00D66215" w:rsidRDefault="00D662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4AD" w:rsidRDefault="003D34AD" w:rsidP="000E153F">
      <w:r>
        <w:separator/>
      </w:r>
    </w:p>
  </w:footnote>
  <w:footnote w:type="continuationSeparator" w:id="0">
    <w:p w:rsidR="003D34AD" w:rsidRDefault="003D34AD" w:rsidP="000E1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92F86"/>
    <w:multiLevelType w:val="hybridMultilevel"/>
    <w:tmpl w:val="7E223D9C"/>
    <w:lvl w:ilvl="0" w:tplc="647E9820">
      <w:start w:val="4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53F"/>
    <w:rsid w:val="00040E14"/>
    <w:rsid w:val="000B7D3D"/>
    <w:rsid w:val="000C75C0"/>
    <w:rsid w:val="000E153F"/>
    <w:rsid w:val="00115C52"/>
    <w:rsid w:val="00184473"/>
    <w:rsid w:val="0019044E"/>
    <w:rsid w:val="001B0CCD"/>
    <w:rsid w:val="00203A20"/>
    <w:rsid w:val="0021153A"/>
    <w:rsid w:val="00247C7F"/>
    <w:rsid w:val="00261CEB"/>
    <w:rsid w:val="00263E85"/>
    <w:rsid w:val="00276F40"/>
    <w:rsid w:val="00281B35"/>
    <w:rsid w:val="002E3147"/>
    <w:rsid w:val="00373FB9"/>
    <w:rsid w:val="00381509"/>
    <w:rsid w:val="00384FDC"/>
    <w:rsid w:val="003D34AD"/>
    <w:rsid w:val="003D3D79"/>
    <w:rsid w:val="003E5013"/>
    <w:rsid w:val="0041105C"/>
    <w:rsid w:val="004254D5"/>
    <w:rsid w:val="0042561A"/>
    <w:rsid w:val="00441880"/>
    <w:rsid w:val="00451BDE"/>
    <w:rsid w:val="004658AC"/>
    <w:rsid w:val="004E39B9"/>
    <w:rsid w:val="004F1D9B"/>
    <w:rsid w:val="00514B53"/>
    <w:rsid w:val="00540CB3"/>
    <w:rsid w:val="0057107C"/>
    <w:rsid w:val="0057576E"/>
    <w:rsid w:val="00621D60"/>
    <w:rsid w:val="00647848"/>
    <w:rsid w:val="006B20E5"/>
    <w:rsid w:val="006B2FFC"/>
    <w:rsid w:val="006E77F3"/>
    <w:rsid w:val="006F78C2"/>
    <w:rsid w:val="00706334"/>
    <w:rsid w:val="007575F2"/>
    <w:rsid w:val="00775F17"/>
    <w:rsid w:val="00796CFD"/>
    <w:rsid w:val="007E44B7"/>
    <w:rsid w:val="00833DDB"/>
    <w:rsid w:val="00856025"/>
    <w:rsid w:val="008C1198"/>
    <w:rsid w:val="008E5BA9"/>
    <w:rsid w:val="00903AD6"/>
    <w:rsid w:val="0092566B"/>
    <w:rsid w:val="00943EFA"/>
    <w:rsid w:val="00970AA1"/>
    <w:rsid w:val="009B1B55"/>
    <w:rsid w:val="00A01861"/>
    <w:rsid w:val="00A41A7B"/>
    <w:rsid w:val="00A4318F"/>
    <w:rsid w:val="00A46366"/>
    <w:rsid w:val="00A7639B"/>
    <w:rsid w:val="00AE2EDB"/>
    <w:rsid w:val="00B67ADF"/>
    <w:rsid w:val="00B95CC8"/>
    <w:rsid w:val="00BE71BA"/>
    <w:rsid w:val="00C47DD5"/>
    <w:rsid w:val="00C776EC"/>
    <w:rsid w:val="00C9648B"/>
    <w:rsid w:val="00CB0B50"/>
    <w:rsid w:val="00CB3258"/>
    <w:rsid w:val="00D5465A"/>
    <w:rsid w:val="00D646BE"/>
    <w:rsid w:val="00D66215"/>
    <w:rsid w:val="00D85B6F"/>
    <w:rsid w:val="00DA5B03"/>
    <w:rsid w:val="00DD5C7B"/>
    <w:rsid w:val="00DD5F58"/>
    <w:rsid w:val="00EE6DEA"/>
    <w:rsid w:val="00F54B21"/>
    <w:rsid w:val="00FE5CAB"/>
    <w:rsid w:val="00FE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E6C3519"/>
  <w15:docId w15:val="{11EBADB0-5220-4DE1-8B05-1E767670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5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uiPriority w:val="99"/>
    <w:rsid w:val="000E153F"/>
    <w:rPr>
      <w:rFonts w:cs="Times New Roman"/>
    </w:rPr>
  </w:style>
  <w:style w:type="paragraph" w:styleId="a3">
    <w:name w:val="Normal (Web)"/>
    <w:basedOn w:val="a"/>
    <w:uiPriority w:val="99"/>
    <w:rsid w:val="000E153F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0E153F"/>
    <w:rPr>
      <w:rFonts w:cs="Times New Roman"/>
      <w:b/>
    </w:rPr>
  </w:style>
  <w:style w:type="paragraph" w:styleId="a5">
    <w:name w:val="header"/>
    <w:basedOn w:val="a"/>
    <w:link w:val="a6"/>
    <w:uiPriority w:val="99"/>
    <w:rsid w:val="000E15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E153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0E15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E153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0E15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E153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13</Pages>
  <Words>2817</Words>
  <Characters>16058</Characters>
  <Application>Microsoft Office Word</Application>
  <DocSecurity>0</DocSecurity>
  <Lines>133</Lines>
  <Paragraphs>37</Paragraphs>
  <ScaleCrop>false</ScaleCrop>
  <Company/>
  <LinksUpToDate>false</LinksUpToDate>
  <CharactersWithSpaces>18838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Пользователь Windows</cp:lastModifiedBy>
  <cp:revision>9</cp:revision>
  <cp:lastPrinted>2020-06-05T02:58:00Z</cp:lastPrinted>
  <dcterms:created xsi:type="dcterms:W3CDTF">2021-03-01T06:59:00Z</dcterms:created>
  <dcterms:modified xsi:type="dcterms:W3CDTF">2021-03-20T08:43:00Z</dcterms:modified>
</cp:coreProperties>
</file>