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40B0B" w14:textId="77777777" w:rsidR="00523913" w:rsidRDefault="00523913" w:rsidP="000C17E3">
      <w:pPr>
        <w:pStyle w:val="a3"/>
        <w:shd w:val="clear" w:color="auto" w:fill="F9F9F9"/>
        <w:spacing w:before="0" w:beforeAutospacing="0" w:after="0" w:afterAutospacing="0"/>
        <w:jc w:val="center"/>
        <w:rPr>
          <w:rStyle w:val="a4"/>
          <w:color w:val="454545"/>
        </w:rPr>
      </w:pPr>
    </w:p>
    <w:p w14:paraId="26089325" w14:textId="77777777" w:rsidR="00523913" w:rsidRDefault="00523913" w:rsidP="000C17E3">
      <w:pPr>
        <w:pStyle w:val="a3"/>
        <w:shd w:val="clear" w:color="auto" w:fill="F9F9F9"/>
        <w:spacing w:before="0" w:beforeAutospacing="0" w:after="0" w:afterAutospacing="0"/>
        <w:jc w:val="center"/>
        <w:rPr>
          <w:rStyle w:val="a4"/>
          <w:color w:val="454545"/>
        </w:rPr>
      </w:pPr>
    </w:p>
    <w:p w14:paraId="3201A685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EB39D2" w14:textId="7C662781" w:rsidR="008D259D" w:rsidRDefault="008D259D" w:rsidP="00960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Принято: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Утверждаю:</w:t>
      </w:r>
    </w:p>
    <w:p w14:paraId="058C019C" w14:textId="32E9DA41" w:rsidR="008D259D" w:rsidRDefault="005129EF" w:rsidP="00960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Общим родительским собранием               </w:t>
      </w:r>
      <w:r w:rsidR="00BB3C58">
        <w:rPr>
          <w:rFonts w:ascii="Times New Roman" w:hAnsi="Times New Roman" w:cs="Times New Roman"/>
          <w:sz w:val="24"/>
          <w:szCs w:val="24"/>
        </w:rPr>
        <w:t xml:space="preserve"> </w:t>
      </w:r>
      <w:r w:rsidR="00960329">
        <w:rPr>
          <w:rFonts w:ascii="Times New Roman" w:hAnsi="Times New Roman" w:cs="Times New Roman"/>
          <w:sz w:val="24"/>
          <w:szCs w:val="24"/>
        </w:rPr>
        <w:t xml:space="preserve"> </w:t>
      </w:r>
      <w:r w:rsidR="00BB3C58">
        <w:rPr>
          <w:rFonts w:ascii="Times New Roman" w:hAnsi="Times New Roman" w:cs="Times New Roman"/>
          <w:sz w:val="24"/>
          <w:szCs w:val="24"/>
        </w:rPr>
        <w:t xml:space="preserve">                       Заведующий МБДОУ детский                             </w:t>
      </w:r>
    </w:p>
    <w:p w14:paraId="6E6293A7" w14:textId="099988DE" w:rsidR="00BB3C58" w:rsidRDefault="008D259D" w:rsidP="00960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</w:t>
      </w:r>
      <w:r w:rsidR="00BB3C58">
        <w:rPr>
          <w:rFonts w:ascii="Times New Roman" w:hAnsi="Times New Roman" w:cs="Times New Roman"/>
          <w:sz w:val="24"/>
          <w:szCs w:val="24"/>
        </w:rPr>
        <w:t xml:space="preserve"> детский </w:t>
      </w:r>
      <w:proofErr w:type="gramStart"/>
      <w:r w:rsidR="00BB3C58">
        <w:rPr>
          <w:rFonts w:ascii="Times New Roman" w:hAnsi="Times New Roman" w:cs="Times New Roman"/>
          <w:sz w:val="24"/>
          <w:szCs w:val="24"/>
        </w:rPr>
        <w:t>сад  №</w:t>
      </w:r>
      <w:proofErr w:type="gramEnd"/>
      <w:r w:rsidR="00BB3C58">
        <w:rPr>
          <w:rFonts w:ascii="Times New Roman" w:hAnsi="Times New Roman" w:cs="Times New Roman"/>
          <w:sz w:val="24"/>
          <w:szCs w:val="24"/>
        </w:rPr>
        <w:t xml:space="preserve">18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032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3C58">
        <w:rPr>
          <w:rFonts w:ascii="Times New Roman" w:hAnsi="Times New Roman" w:cs="Times New Roman"/>
          <w:sz w:val="24"/>
          <w:szCs w:val="24"/>
        </w:rPr>
        <w:t xml:space="preserve">                 № 18 города Белово</w:t>
      </w:r>
    </w:p>
    <w:p w14:paraId="62247387" w14:textId="0F33FD66" w:rsidR="00BB3C58" w:rsidRDefault="00BB3C58" w:rsidP="00960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Белово                                                                      __________И.Е.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Илькаева</w:t>
      </w:r>
      <w:proofErr w:type="spellEnd"/>
    </w:p>
    <w:p w14:paraId="463AD835" w14:textId="544DA09D" w:rsidR="008D259D" w:rsidRPr="001439D1" w:rsidRDefault="008D259D" w:rsidP="00960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№____от ______                                   </w:t>
      </w:r>
      <w:r w:rsidR="0096032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Приказ № ____от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_»  </w:t>
      </w:r>
      <w:r w:rsidR="0096032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6032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2426A083" w14:textId="1542F8C1" w:rsidR="00523913" w:rsidRPr="001439D1" w:rsidRDefault="008D259D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78E892CF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550B82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A73AE5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8B0D4D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8A1FF5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F8E3CE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481B99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57742D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10DA03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885BB6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333EEB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018320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1066F2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65B88B" w14:textId="29D19D54" w:rsidR="000C17E3" w:rsidRPr="001439D1" w:rsidRDefault="00523913" w:rsidP="007347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39D1">
        <w:rPr>
          <w:rFonts w:ascii="Times New Roman" w:hAnsi="Times New Roman" w:cs="Times New Roman"/>
          <w:b/>
          <w:sz w:val="36"/>
          <w:szCs w:val="36"/>
        </w:rPr>
        <w:t>П</w:t>
      </w:r>
      <w:r w:rsidR="000C17E3" w:rsidRPr="001439D1">
        <w:rPr>
          <w:rFonts w:ascii="Times New Roman" w:hAnsi="Times New Roman" w:cs="Times New Roman"/>
          <w:b/>
          <w:sz w:val="36"/>
          <w:szCs w:val="36"/>
        </w:rPr>
        <w:t>ОЛОЖЕНИЕ</w:t>
      </w:r>
    </w:p>
    <w:p w14:paraId="1465995F" w14:textId="77777777" w:rsidR="000C17E3" w:rsidRPr="001439D1" w:rsidRDefault="001439D1" w:rsidP="007347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</w:t>
      </w:r>
      <w:r w:rsidR="000C17E3" w:rsidRPr="001439D1">
        <w:rPr>
          <w:rFonts w:ascii="Times New Roman" w:hAnsi="Times New Roman" w:cs="Times New Roman"/>
          <w:b/>
          <w:sz w:val="28"/>
          <w:szCs w:val="28"/>
        </w:rPr>
        <w:t>овете родителей (законных представителей) воспитанников</w:t>
      </w:r>
    </w:p>
    <w:p w14:paraId="18B98225" w14:textId="698D5B9B" w:rsidR="001439D1" w:rsidRDefault="00BB3C58" w:rsidP="007347B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0C17E3" w:rsidRPr="001439D1">
        <w:rPr>
          <w:rFonts w:ascii="Times New Roman" w:hAnsi="Times New Roman" w:cs="Times New Roman"/>
          <w:i/>
          <w:sz w:val="28"/>
          <w:szCs w:val="28"/>
        </w:rPr>
        <w:t>униципального</w:t>
      </w:r>
      <w:r w:rsidR="00523913" w:rsidRPr="001439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23913" w:rsidRPr="001439D1">
        <w:rPr>
          <w:rFonts w:ascii="Times New Roman" w:hAnsi="Times New Roman" w:cs="Times New Roman"/>
          <w:i/>
          <w:sz w:val="28"/>
          <w:szCs w:val="28"/>
        </w:rPr>
        <w:t xml:space="preserve">бюджетного </w:t>
      </w:r>
      <w:r w:rsidR="000C17E3" w:rsidRPr="001439D1">
        <w:rPr>
          <w:rFonts w:ascii="Times New Roman" w:hAnsi="Times New Roman" w:cs="Times New Roman"/>
          <w:i/>
          <w:sz w:val="28"/>
          <w:szCs w:val="28"/>
        </w:rPr>
        <w:t xml:space="preserve"> дошкольного</w:t>
      </w:r>
      <w:proofErr w:type="gramEnd"/>
    </w:p>
    <w:p w14:paraId="1FC27480" w14:textId="77777777" w:rsidR="000C17E3" w:rsidRPr="001439D1" w:rsidRDefault="000C17E3" w:rsidP="007347B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39D1">
        <w:rPr>
          <w:rFonts w:ascii="Times New Roman" w:hAnsi="Times New Roman" w:cs="Times New Roman"/>
          <w:i/>
          <w:sz w:val="28"/>
          <w:szCs w:val="28"/>
        </w:rPr>
        <w:t>образовательного учреждения</w:t>
      </w:r>
    </w:p>
    <w:p w14:paraId="7DFD0D39" w14:textId="77777777" w:rsidR="00BB3C58" w:rsidRDefault="00BB3C58" w:rsidP="007347B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«Детский сад № 18 «Хрусталик</w:t>
      </w:r>
      <w:r w:rsidR="00523913" w:rsidRPr="001439D1">
        <w:rPr>
          <w:rFonts w:ascii="Times New Roman" w:hAnsi="Times New Roman" w:cs="Times New Roman"/>
          <w:i/>
          <w:sz w:val="28"/>
          <w:szCs w:val="28"/>
        </w:rPr>
        <w:t>»</w:t>
      </w:r>
    </w:p>
    <w:p w14:paraId="01FC08AD" w14:textId="6F003D12" w:rsidR="000C17E3" w:rsidRPr="001439D1" w:rsidRDefault="00BB3C58" w:rsidP="007347B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компенсирующего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вида  </w:t>
      </w:r>
      <w:r w:rsidR="00523913" w:rsidRPr="001439D1">
        <w:rPr>
          <w:rFonts w:ascii="Times New Roman" w:hAnsi="Times New Roman" w:cs="Times New Roman"/>
          <w:i/>
          <w:sz w:val="28"/>
          <w:szCs w:val="28"/>
        </w:rPr>
        <w:t>города</w:t>
      </w:r>
      <w:proofErr w:type="gramEnd"/>
      <w:r w:rsidR="00523913" w:rsidRPr="001439D1">
        <w:rPr>
          <w:rFonts w:ascii="Times New Roman" w:hAnsi="Times New Roman" w:cs="Times New Roman"/>
          <w:i/>
          <w:sz w:val="28"/>
          <w:szCs w:val="28"/>
        </w:rPr>
        <w:t xml:space="preserve"> Белово»</w:t>
      </w:r>
    </w:p>
    <w:p w14:paraId="3CE594D6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BB43B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8E07C9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CD8761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CF7A84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9BF178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8B686D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3203A6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C2E047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22F011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6081B6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5CEC2C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DD31A4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C662BB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C6670A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6BD2EF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87EEAB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DBF9C7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0A1119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3EC2B4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025F8" w14:textId="0EEAED2A" w:rsidR="00523913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99139C" w14:textId="3C924015" w:rsidR="00A31620" w:rsidRDefault="00A31620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7D65DF" w14:textId="77777777" w:rsidR="00523913" w:rsidRPr="001439D1" w:rsidRDefault="0052391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3D5A7" w14:textId="1CDB0203" w:rsidR="000C17E3" w:rsidRPr="001439D1" w:rsidRDefault="00960329" w:rsidP="00960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  <w:r w:rsidR="000C17E3" w:rsidRPr="001439D1">
        <w:rPr>
          <w:rFonts w:ascii="Times New Roman" w:hAnsi="Times New Roman" w:cs="Times New Roman"/>
          <w:b/>
          <w:sz w:val="24"/>
          <w:szCs w:val="24"/>
        </w:rPr>
        <w:t>1. Общие положени</w:t>
      </w:r>
      <w:r w:rsidR="00523913" w:rsidRPr="001439D1">
        <w:rPr>
          <w:rFonts w:ascii="Times New Roman" w:hAnsi="Times New Roman" w:cs="Times New Roman"/>
          <w:b/>
          <w:sz w:val="24"/>
          <w:szCs w:val="24"/>
        </w:rPr>
        <w:t>я</w:t>
      </w:r>
    </w:p>
    <w:p w14:paraId="75883212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 1.1. При разработке Положения о Совете родителей использованы следующие нормативно – правовые документы: закон «Об Образовании в Российской Федерации» (статья 26) № 273-ФЗ от 29.12.12, Устав дошкольного образовательного учреждения.</w:t>
      </w:r>
    </w:p>
    <w:p w14:paraId="04F5DB8C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1.2. Положение регулирует коллегиальность управления дошкольным образовательным учреждением.</w:t>
      </w:r>
    </w:p>
    <w:p w14:paraId="66F438D6" w14:textId="332A89E5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 xml:space="preserve">1.3. В качестве добровольной общественной организации в муниципальном дошкольном образовательном </w:t>
      </w:r>
      <w:bookmarkStart w:id="0" w:name="_GoBack"/>
      <w:bookmarkEnd w:id="0"/>
      <w:r w:rsidR="00047C59" w:rsidRPr="001439D1">
        <w:rPr>
          <w:rFonts w:ascii="Times New Roman" w:hAnsi="Times New Roman" w:cs="Times New Roman"/>
          <w:sz w:val="24"/>
          <w:szCs w:val="24"/>
        </w:rPr>
        <w:t>учреждении</w:t>
      </w:r>
      <w:r w:rsidR="00047C59">
        <w:rPr>
          <w:rFonts w:ascii="Times New Roman" w:hAnsi="Times New Roman" w:cs="Times New Roman"/>
          <w:sz w:val="24"/>
          <w:szCs w:val="24"/>
        </w:rPr>
        <w:t xml:space="preserve"> </w:t>
      </w:r>
      <w:r w:rsidR="00047C59" w:rsidRPr="001439D1">
        <w:rPr>
          <w:rFonts w:ascii="Times New Roman" w:hAnsi="Times New Roman" w:cs="Times New Roman"/>
          <w:sz w:val="24"/>
          <w:szCs w:val="24"/>
        </w:rPr>
        <w:t>«</w:t>
      </w:r>
      <w:r w:rsidRPr="001439D1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B67151">
        <w:rPr>
          <w:rFonts w:ascii="Times New Roman" w:hAnsi="Times New Roman" w:cs="Times New Roman"/>
          <w:sz w:val="24"/>
          <w:szCs w:val="24"/>
        </w:rPr>
        <w:t>18 «Хрусталик» компенсирующего вида города Белово</w:t>
      </w:r>
      <w:r w:rsidRPr="001439D1">
        <w:rPr>
          <w:rFonts w:ascii="Times New Roman" w:hAnsi="Times New Roman" w:cs="Times New Roman"/>
          <w:sz w:val="24"/>
          <w:szCs w:val="24"/>
        </w:rPr>
        <w:t xml:space="preserve"> (далее ДОУ) действуют групповые Советы родителей и Совет родителей дошкольного образовательного учреждения (организации).</w:t>
      </w:r>
    </w:p>
    <w:p w14:paraId="423565AC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1.4. Совет родителей способствует объединению усилий семьи и детского сада в деле развития, обучения и воспитания детей, оказывает помощь в определении и защите социально не защищенных воспитанников.</w:t>
      </w:r>
    </w:p>
    <w:p w14:paraId="158A61F6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1.5. Совет родителей создается по инициативе педагогического коллектива ДОУ, родителей (законных представителей) воспитанников.</w:t>
      </w:r>
    </w:p>
    <w:p w14:paraId="78DCD21C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1.6. Совет родителей в 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14:paraId="4A7581C5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 </w:t>
      </w:r>
    </w:p>
    <w:p w14:paraId="19003750" w14:textId="77777777" w:rsidR="000C17E3" w:rsidRPr="001439D1" w:rsidRDefault="000C17E3" w:rsidP="001439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D1">
        <w:rPr>
          <w:rFonts w:ascii="Times New Roman" w:hAnsi="Times New Roman" w:cs="Times New Roman"/>
          <w:b/>
          <w:sz w:val="24"/>
          <w:szCs w:val="24"/>
        </w:rPr>
        <w:t>2. Цель, содержание работы Совета родителей</w:t>
      </w:r>
    </w:p>
    <w:p w14:paraId="3856BC3F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2.1. Цель создания Совета родителей: обеспечивать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полноценного развития детей дошкольного возраста; учитывать мнения родителей (законных представителей) воспитанников по вопросам управления образовательным учреждением при принятии образовательным учреждением локальных нормативных актов, затрагивающих права и законные интересы воспитанников, по инициативе родителей (законных представителей).</w:t>
      </w:r>
    </w:p>
    <w:p w14:paraId="7280A1F6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 </w:t>
      </w:r>
    </w:p>
    <w:p w14:paraId="4BD25BD8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Задачи Совета родителей:</w:t>
      </w:r>
    </w:p>
    <w:p w14:paraId="601A4283" w14:textId="6868CAFB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 - Содействие руководству ДОУ: в совершенствовании условий для осуществления образовательно</w:t>
      </w:r>
      <w:r w:rsidR="0094529B">
        <w:rPr>
          <w:rFonts w:ascii="Times New Roman" w:hAnsi="Times New Roman" w:cs="Times New Roman"/>
          <w:sz w:val="24"/>
          <w:szCs w:val="24"/>
        </w:rPr>
        <w:t>й деятельности</w:t>
      </w:r>
      <w:r w:rsidRPr="001439D1">
        <w:rPr>
          <w:rFonts w:ascii="Times New Roman" w:hAnsi="Times New Roman" w:cs="Times New Roman"/>
          <w:sz w:val="24"/>
          <w:szCs w:val="24"/>
        </w:rPr>
        <w:t>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14:paraId="6A767BA5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14:paraId="5E7263E6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2.2. Совет родителей:</w:t>
      </w:r>
    </w:p>
    <w:p w14:paraId="656F4B2A" w14:textId="19CE250F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Содействует обеспечению оптимальных условий для организации образовательно</w:t>
      </w:r>
      <w:r w:rsidR="0094529B">
        <w:rPr>
          <w:rFonts w:ascii="Times New Roman" w:hAnsi="Times New Roman" w:cs="Times New Roman"/>
          <w:sz w:val="24"/>
          <w:szCs w:val="24"/>
        </w:rPr>
        <w:t>й деятельности</w:t>
      </w:r>
      <w:r w:rsidRPr="001439D1">
        <w:rPr>
          <w:rFonts w:ascii="Times New Roman" w:hAnsi="Times New Roman" w:cs="Times New Roman"/>
          <w:sz w:val="24"/>
          <w:szCs w:val="24"/>
        </w:rPr>
        <w:t xml:space="preserve"> (оказывает помощь в приобретении технических средств обучения, подготовке наглядных методических пособий и т.д.),</w:t>
      </w:r>
    </w:p>
    <w:p w14:paraId="79A37793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14:paraId="0F2F4322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Оказывает содействие в проведении массовых воспитательных мероприятий с детьми.</w:t>
      </w:r>
    </w:p>
    <w:p w14:paraId="232F253A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Участвует в подготовке ДОУ к новому учебному году.</w:t>
      </w:r>
    </w:p>
    <w:p w14:paraId="62B3EC8C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   Совместно с руководством ДОУ контролирует организацию качественного питания детей, медицинского обслуживания, организацию диетического питания для отдельных воспитанников (по медицинским показаниям).</w:t>
      </w:r>
    </w:p>
    <w:p w14:paraId="2B86A5D4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Оказывает помощь руководству ДОУ в организации и проведении общих родительских собраний.</w:t>
      </w:r>
    </w:p>
    <w:p w14:paraId="6794903A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lastRenderedPageBreak/>
        <w:t>-  Рассматривает обращения в свой адрес, а так же обращения по вопросам, отнесенным настоящим положением к компетенции Совета родителей, по поручению руководителя ДОУ.</w:t>
      </w:r>
    </w:p>
    <w:p w14:paraId="496DF595" w14:textId="6A15DB5E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Принимает участие в обсуждении локальных</w:t>
      </w:r>
      <w:r w:rsidR="00945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529B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1439D1">
        <w:rPr>
          <w:rFonts w:ascii="Times New Roman" w:hAnsi="Times New Roman" w:cs="Times New Roman"/>
          <w:sz w:val="24"/>
          <w:szCs w:val="24"/>
        </w:rPr>
        <w:t xml:space="preserve"> актов</w:t>
      </w:r>
      <w:proofErr w:type="gramEnd"/>
      <w:r w:rsidRPr="001439D1">
        <w:rPr>
          <w:rFonts w:ascii="Times New Roman" w:hAnsi="Times New Roman" w:cs="Times New Roman"/>
          <w:sz w:val="24"/>
          <w:szCs w:val="24"/>
        </w:rPr>
        <w:t xml:space="preserve"> ДОУ по вопросам, относящихся к полномочиям Совета родителей.</w:t>
      </w:r>
    </w:p>
    <w:p w14:paraId="1A734047" w14:textId="62D62541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Принимает участие в организации безопасных условий осуществления образовательно</w:t>
      </w:r>
      <w:r w:rsidR="0094529B">
        <w:rPr>
          <w:rFonts w:ascii="Times New Roman" w:hAnsi="Times New Roman" w:cs="Times New Roman"/>
          <w:sz w:val="24"/>
          <w:szCs w:val="24"/>
        </w:rPr>
        <w:t>й деятельности</w:t>
      </w:r>
      <w:r w:rsidRPr="001439D1">
        <w:rPr>
          <w:rFonts w:ascii="Times New Roman" w:hAnsi="Times New Roman" w:cs="Times New Roman"/>
          <w:sz w:val="24"/>
          <w:szCs w:val="24"/>
        </w:rPr>
        <w:t>, выполнения санитарно-гигиенических правил и норм.</w:t>
      </w:r>
    </w:p>
    <w:p w14:paraId="5275B3E4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Взаимодействует с другими органами самоуправления, общественными организациями по вопросу пропаганды традиций ДОУ.</w:t>
      </w:r>
    </w:p>
    <w:p w14:paraId="08831257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 </w:t>
      </w:r>
    </w:p>
    <w:p w14:paraId="27634549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2.3. Компетенцией Совета родителей являются:</w:t>
      </w:r>
    </w:p>
    <w:p w14:paraId="2665C568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принятие новых членов в состав Совета родителей;</w:t>
      </w:r>
    </w:p>
    <w:p w14:paraId="2952EFFD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избрание Председателя;</w:t>
      </w:r>
    </w:p>
    <w:p w14:paraId="6DCD8224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утверждение отчётов Председателя;</w:t>
      </w:r>
    </w:p>
    <w:p w14:paraId="000698FE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определение приоритетных направлений деятельности, рассмотрение и утверждение долгосрочных программ и планов деятельности;</w:t>
      </w:r>
    </w:p>
    <w:p w14:paraId="1827E9C5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  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14:paraId="4E3FE576" w14:textId="77777777" w:rsidR="000C17E3" w:rsidRPr="001439D1" w:rsidRDefault="000C17E3" w:rsidP="001439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2BE86" w14:textId="77777777" w:rsidR="000C17E3" w:rsidRPr="001439D1" w:rsidRDefault="000C17E3" w:rsidP="001439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D1">
        <w:rPr>
          <w:rFonts w:ascii="Times New Roman" w:hAnsi="Times New Roman" w:cs="Times New Roman"/>
          <w:b/>
          <w:sz w:val="24"/>
          <w:szCs w:val="24"/>
        </w:rPr>
        <w:t>3. Структура, порядок формирования, срок полномочий Совета родителей</w:t>
      </w:r>
    </w:p>
    <w:p w14:paraId="7563D618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3.1. Количество членов Совета родителей (законных представителей) ДОУ, (группы) определяется общим собранием родителей (законных представителей), при этом в Совет родителей ДОУ избирается не менее одного представителя от каждой возрастной группы.</w:t>
      </w:r>
    </w:p>
    <w:p w14:paraId="1219587F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3.2. Из состава родителей (законных представителей) избирается председатель и секретарь.</w:t>
      </w:r>
    </w:p>
    <w:p w14:paraId="7164CAB0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3.3. Каждый член Совета родителей имеет определенные обязанности.</w:t>
      </w:r>
    </w:p>
    <w:p w14:paraId="42C0B7E0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3.4. Совет родителей планирует свою деятельность в соответствии с годовым планом работы образовательного учреждения, с учетом местных условий. План утверждается на заседании Совета родителей. Исходя из годового плана, составляются рабочие планы, в которых намечаются конкретные мероприятия и определяются ответственные члены совета за их выполнение.</w:t>
      </w:r>
    </w:p>
    <w:p w14:paraId="765AE29D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3.5. Заседания Совета родителей созываются один раз в квартал и по мере необходимости.</w:t>
      </w:r>
    </w:p>
    <w:p w14:paraId="17B4A3DD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3.6. Совет родителей избирается сроком на 1 год (сентябрь) на общем родительском собрании простым большинством голосов.</w:t>
      </w:r>
    </w:p>
    <w:p w14:paraId="07FF0E76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3.7. За несколько дней до собрания, на котором предполагается избрание Совета родителей ДОУ, вывешиваются списки кандидатов в Совет родителей.</w:t>
      </w:r>
    </w:p>
    <w:p w14:paraId="5EDA68AE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3.8. Советы родителей в группах избираются на групповых родительских собраниях в количестве, соответствующем решению собрания. Избранные члены группового Совета родителей выбирают председателя и секретаря. На групповом родительском собрании избирается также один или более представителей в Совет родителей ДОУ.</w:t>
      </w:r>
    </w:p>
    <w:p w14:paraId="7BEED4AB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3.9. Члены Совета родителей работают на общественных началах.</w:t>
      </w:r>
    </w:p>
    <w:p w14:paraId="14618ED2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3.10. Осуществление членами Совета родителей своих функций производится на безвозмездной основе.</w:t>
      </w:r>
    </w:p>
    <w:p w14:paraId="7DB0DAF0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 </w:t>
      </w:r>
    </w:p>
    <w:p w14:paraId="04CC226D" w14:textId="77777777" w:rsidR="000C17E3" w:rsidRPr="001439D1" w:rsidRDefault="000C17E3" w:rsidP="001439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D1">
        <w:rPr>
          <w:rFonts w:ascii="Times New Roman" w:hAnsi="Times New Roman" w:cs="Times New Roman"/>
          <w:b/>
          <w:sz w:val="24"/>
          <w:szCs w:val="24"/>
        </w:rPr>
        <w:t>4. Компетенция Совета родителей, права и обязанности.</w:t>
      </w:r>
    </w:p>
    <w:p w14:paraId="26515F2E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 Члены Совета родителей имеют право:</w:t>
      </w:r>
    </w:p>
    <w:p w14:paraId="1ABD284D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4.1. Участвовать в деятельности всех проводимых им мероприятиях;</w:t>
      </w:r>
    </w:p>
    <w:p w14:paraId="65BFDB7A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4.2. Избирать и быть избранным в руководящие органы Совета родителей;</w:t>
      </w:r>
    </w:p>
    <w:p w14:paraId="0C53B86E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lastRenderedPageBreak/>
        <w:t>4.3. Обсуждать любые вопросы деятельности Совета родителей и вносить предложения по улучшению его работы;</w:t>
      </w:r>
    </w:p>
    <w:p w14:paraId="02D71707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4.4. Участвовать в управлении Совета родителей;</w:t>
      </w:r>
    </w:p>
    <w:p w14:paraId="109B0A76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4.5. Вступать в члены созданных Советом родителей ассоциаций, клубов для родителей;</w:t>
      </w:r>
    </w:p>
    <w:p w14:paraId="26ED1D13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4.6.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ДОУ.</w:t>
      </w:r>
    </w:p>
    <w:p w14:paraId="718121F7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4.7. Выйти из числа членов Совета родителей по собственному желанию;</w:t>
      </w:r>
    </w:p>
    <w:p w14:paraId="0200E630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4.8. Получать информацию о деятельности Совета родителей;</w:t>
      </w:r>
    </w:p>
    <w:p w14:paraId="778B70D0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4.9. Пользоваться моральной и социальной поддержкой Совета родителей;</w:t>
      </w:r>
    </w:p>
    <w:p w14:paraId="3B73D04E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4.10. Вносить предложения о необходимости изменений и дополнений в Положение о Совете родителей.</w:t>
      </w:r>
    </w:p>
    <w:p w14:paraId="650B0ABD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 </w:t>
      </w:r>
    </w:p>
    <w:p w14:paraId="73A7DCA8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 Члены Совета родителей обязаны:</w:t>
      </w:r>
    </w:p>
    <w:p w14:paraId="09C91DBC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Принимать участие в работе Совета родителей и выполнять его решения;</w:t>
      </w:r>
    </w:p>
    <w:p w14:paraId="03865CCA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Участвовать в мероприятиях, проводимых Советом родителей ДОУ или Советом родителей групп, а также в реализации проектов, программ и планов работы Совета родителей ДОУ.</w:t>
      </w:r>
    </w:p>
    <w:p w14:paraId="54A25A4B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 </w:t>
      </w:r>
    </w:p>
    <w:p w14:paraId="736ECFD3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Председатель:</w:t>
      </w:r>
    </w:p>
    <w:p w14:paraId="7D27D705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Организует выполнение решений, принятых на предыдущем заседании Совета родителей;</w:t>
      </w:r>
    </w:p>
    <w:p w14:paraId="7C70E74E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Взаимодействует с учредителем, педагогическим советом ДОУ и другими лицами и организациями по вопросам функционирования и развития ДОУ;</w:t>
      </w:r>
    </w:p>
    <w:p w14:paraId="12668B5B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Координирует деятельность Совета родителей, осуществляет работу по реализации программ, проектов, планов;</w:t>
      </w:r>
    </w:p>
    <w:p w14:paraId="02FCEAD1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Представляет Совет родителей перед администрацией, органами власти и управления;</w:t>
      </w:r>
    </w:p>
    <w:p w14:paraId="3BC915B7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Председатель имеет право делегировать свои полномочия членам Совета родителей.</w:t>
      </w:r>
    </w:p>
    <w:p w14:paraId="2C52D364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 xml:space="preserve">4.11. 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proofErr w:type="spellStart"/>
      <w:r w:rsidRPr="001439D1">
        <w:rPr>
          <w:rFonts w:ascii="Times New Roman" w:hAnsi="Times New Roman" w:cs="Times New Roman"/>
          <w:sz w:val="24"/>
          <w:szCs w:val="24"/>
        </w:rPr>
        <w:t>перевыбора</w:t>
      </w:r>
      <w:proofErr w:type="spellEnd"/>
      <w:r w:rsidRPr="001439D1">
        <w:rPr>
          <w:rFonts w:ascii="Times New Roman" w:hAnsi="Times New Roman" w:cs="Times New Roman"/>
          <w:sz w:val="24"/>
          <w:szCs w:val="24"/>
        </w:rPr>
        <w:t xml:space="preserve"> Совета родителей, на их место избираются другие.</w:t>
      </w:r>
    </w:p>
    <w:p w14:paraId="00847FDE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 </w:t>
      </w:r>
    </w:p>
    <w:p w14:paraId="762A27A2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Совет родителей имеет право:</w:t>
      </w:r>
    </w:p>
    <w:p w14:paraId="4A3F76B3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Свободно распространять информацию о своей деятельности, в т.ч. на сайте детского сада.</w:t>
      </w:r>
    </w:p>
    <w:p w14:paraId="7FB9985A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14:paraId="0E16A10C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 рассматривают предложения Совета родителей и сообщают о результатах рассмотрения.</w:t>
      </w:r>
    </w:p>
    <w:p w14:paraId="152CEFA7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Контролировать качество питания.</w:t>
      </w:r>
    </w:p>
    <w:p w14:paraId="77F2862C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саду.</w:t>
      </w:r>
    </w:p>
    <w:p w14:paraId="2E124224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14:paraId="0D80382C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lastRenderedPageBreak/>
        <w:t>-  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14:paraId="0AF7A257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14:paraId="591B997A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14:paraId="12DBCE2A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Обращаться за разъяснениями различных вопросов воспитания детей в учреждения и организации.</w:t>
      </w:r>
    </w:p>
    <w:p w14:paraId="1580E9DE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Заслушивать и получать информацию от руководства ДОУ, других органов самоуправления об организации и проведении образовательной и воспитательной работы с детьми.</w:t>
      </w:r>
    </w:p>
    <w:p w14:paraId="0D989D81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</w:t>
      </w:r>
    </w:p>
    <w:p w14:paraId="32DF05A7" w14:textId="51F44329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 xml:space="preserve">-  Принимать участие в обсуждении локальных </w:t>
      </w:r>
      <w:r w:rsidR="0094529B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1439D1">
        <w:rPr>
          <w:rFonts w:ascii="Times New Roman" w:hAnsi="Times New Roman" w:cs="Times New Roman"/>
          <w:sz w:val="24"/>
          <w:szCs w:val="24"/>
        </w:rPr>
        <w:t>актов ДОУ.</w:t>
      </w:r>
    </w:p>
    <w:p w14:paraId="30E89C74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Давать разъяснения и принимать меры по рассматриваемым обращениям граждан в пределах заявленной компетенции.</w:t>
      </w:r>
    </w:p>
    <w:p w14:paraId="66C6DE3D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Выносить общественное порицание родителям, систематически уклоняющимся от воспитания детей в семье, от платы за присмотр и уход за ребенком в ДОУ.</w:t>
      </w:r>
    </w:p>
    <w:p w14:paraId="7648AAAA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 т.д.</w:t>
      </w:r>
    </w:p>
    <w:p w14:paraId="5CC83A29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Организовывать постоянные или временные комиссии под руководством членов Совета для исполнения своих функций.</w:t>
      </w:r>
    </w:p>
    <w:p w14:paraId="086C2139" w14:textId="3D6BE998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Разрабатывать и принимать локальные</w:t>
      </w:r>
      <w:r w:rsidR="0094529B">
        <w:rPr>
          <w:rFonts w:ascii="Times New Roman" w:hAnsi="Times New Roman" w:cs="Times New Roman"/>
          <w:sz w:val="24"/>
          <w:szCs w:val="24"/>
        </w:rPr>
        <w:t xml:space="preserve"> нормативные</w:t>
      </w:r>
      <w:r w:rsidRPr="001439D1">
        <w:rPr>
          <w:rFonts w:ascii="Times New Roman" w:hAnsi="Times New Roman" w:cs="Times New Roman"/>
          <w:sz w:val="24"/>
          <w:szCs w:val="24"/>
        </w:rPr>
        <w:t xml:space="preserve"> акты (о постоянных и временных комиссиях комитета и др.).</w:t>
      </w:r>
    </w:p>
    <w:p w14:paraId="37433185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Председатель Совета родителей может присутствовать (с последующим информированием всех членов Совета)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14:paraId="27CF7C6E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 </w:t>
      </w:r>
    </w:p>
    <w:p w14:paraId="5DE55BE1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Совет родителей отвечает за:</w:t>
      </w:r>
    </w:p>
    <w:p w14:paraId="4302B15D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Выполнение плана работы.</w:t>
      </w:r>
    </w:p>
    <w:p w14:paraId="595B0278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 Выполнение решений, рекомендаций Совета.</w:t>
      </w:r>
    </w:p>
    <w:p w14:paraId="137A8C97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</w:t>
      </w:r>
    </w:p>
    <w:p w14:paraId="5F702BE9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Принятие качественных решений по рассматриваемым вопросам в соответствии с действующим законодательством России.</w:t>
      </w:r>
    </w:p>
    <w:p w14:paraId="6D51662E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Бездействие отдельных членов Совета родителей.</w:t>
      </w:r>
    </w:p>
    <w:p w14:paraId="66C9D910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- Эффективность работы Совета родителей перед общим родительским собранием.</w:t>
      </w:r>
    </w:p>
    <w:p w14:paraId="68991972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 </w:t>
      </w:r>
    </w:p>
    <w:p w14:paraId="54721410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4.12. Изменения и дополнения в Положение о Совете родителей принимается на общем родительском собрании и регистрируется в протоколе собрания.</w:t>
      </w:r>
    </w:p>
    <w:p w14:paraId="37788800" w14:textId="2E93FFA9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4.13. Разногласия между руководителем ДОУ и большинством Совета родителей рассматриваются и разрешаются отделом образования администрации района</w:t>
      </w:r>
      <w:r w:rsidR="008D259D">
        <w:rPr>
          <w:rFonts w:ascii="Times New Roman" w:hAnsi="Times New Roman" w:cs="Times New Roman"/>
          <w:sz w:val="24"/>
          <w:szCs w:val="24"/>
        </w:rPr>
        <w:t xml:space="preserve"> </w:t>
      </w:r>
      <w:r w:rsidRPr="001439D1">
        <w:rPr>
          <w:rFonts w:ascii="Times New Roman" w:hAnsi="Times New Roman" w:cs="Times New Roman"/>
          <w:sz w:val="24"/>
          <w:szCs w:val="24"/>
        </w:rPr>
        <w:t>(города, области).</w:t>
      </w:r>
    </w:p>
    <w:p w14:paraId="38B6EF74" w14:textId="77777777" w:rsidR="00960329" w:rsidRDefault="00960329" w:rsidP="001439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4E1E3" w14:textId="77777777" w:rsidR="00960329" w:rsidRDefault="00960329" w:rsidP="001439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627D7" w14:textId="7E69C2D8" w:rsidR="000C17E3" w:rsidRPr="001439D1" w:rsidRDefault="000C17E3" w:rsidP="001439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D1">
        <w:rPr>
          <w:rFonts w:ascii="Times New Roman" w:hAnsi="Times New Roman" w:cs="Times New Roman"/>
          <w:b/>
          <w:sz w:val="24"/>
          <w:szCs w:val="24"/>
        </w:rPr>
        <w:lastRenderedPageBreak/>
        <w:t>5. Отчетность и делопроизводство</w:t>
      </w:r>
    </w:p>
    <w:p w14:paraId="553333A7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 5.1. Совет родителей ДОУ подотчетен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14:paraId="285171A0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5.2. Совет родителей осуществляет свою деятельность по принятым им регламенту и плану, которые согласуются с руководителем ДОУ.</w:t>
      </w:r>
    </w:p>
    <w:p w14:paraId="5780C670" w14:textId="38F8C0E4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 xml:space="preserve">5.3. Совет родителей ведет протоколы своих заседаний и общих родительских собраний в соответствии с </w:t>
      </w:r>
      <w:r w:rsidR="008D259D">
        <w:rPr>
          <w:rFonts w:ascii="Times New Roman" w:hAnsi="Times New Roman" w:cs="Times New Roman"/>
          <w:sz w:val="24"/>
          <w:szCs w:val="24"/>
        </w:rPr>
        <w:t>и</w:t>
      </w:r>
      <w:r w:rsidRPr="001439D1">
        <w:rPr>
          <w:rFonts w:ascii="Times New Roman" w:hAnsi="Times New Roman" w:cs="Times New Roman"/>
          <w:sz w:val="24"/>
          <w:szCs w:val="24"/>
        </w:rPr>
        <w:t>нструкцией о ведении делопроизводства в дошкольном образовательном учреждении., которые хранятся в делах ДОУ.</w:t>
      </w:r>
    </w:p>
    <w:p w14:paraId="0249A330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5.4. Заведующий ДОУ определяет место хранения протоколов.</w:t>
      </w:r>
    </w:p>
    <w:p w14:paraId="5E061C83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5.5. Ответственность за делопроизводство в Совете родителей возлагается на председателя Совета родителей или секретаря.</w:t>
      </w:r>
    </w:p>
    <w:p w14:paraId="2B80B0A6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5.6. Переписка Совет родителей по вопросам, относящимся к его компетенции, ведется от имени ДОУ, документы подписывают руководитель ДОУ и председатель Совета родителей.</w:t>
      </w:r>
    </w:p>
    <w:p w14:paraId="03059FBC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5.7. Планы, учет работы Совета родителей, протоколы заседаний и другая документация хранятся в ДОУ и сдаются по приёме и сдаче дел при смене состава Совета родителей.</w:t>
      </w:r>
    </w:p>
    <w:p w14:paraId="09CD9118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 </w:t>
      </w:r>
    </w:p>
    <w:p w14:paraId="2E43F620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 </w:t>
      </w:r>
    </w:p>
    <w:p w14:paraId="00460123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 </w:t>
      </w:r>
    </w:p>
    <w:p w14:paraId="18A645F1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 </w:t>
      </w:r>
    </w:p>
    <w:p w14:paraId="3DD5DC72" w14:textId="77777777" w:rsidR="000C17E3" w:rsidRPr="001439D1" w:rsidRDefault="000C17E3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1">
        <w:rPr>
          <w:rFonts w:ascii="Times New Roman" w:hAnsi="Times New Roman" w:cs="Times New Roman"/>
          <w:sz w:val="24"/>
          <w:szCs w:val="24"/>
        </w:rPr>
        <w:t> </w:t>
      </w:r>
    </w:p>
    <w:p w14:paraId="5076E037" w14:textId="77777777" w:rsidR="000B1FF9" w:rsidRPr="001439D1" w:rsidRDefault="000B1FF9" w:rsidP="001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B1FF9" w:rsidRPr="001439D1" w:rsidSect="00A3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7E3"/>
    <w:rsid w:val="00047C59"/>
    <w:rsid w:val="000B1FF9"/>
    <w:rsid w:val="000C17E3"/>
    <w:rsid w:val="001439D1"/>
    <w:rsid w:val="005129EF"/>
    <w:rsid w:val="00523913"/>
    <w:rsid w:val="0052567F"/>
    <w:rsid w:val="00542E45"/>
    <w:rsid w:val="007347BF"/>
    <w:rsid w:val="008D259D"/>
    <w:rsid w:val="0094529B"/>
    <w:rsid w:val="00960329"/>
    <w:rsid w:val="009B11DE"/>
    <w:rsid w:val="00A31620"/>
    <w:rsid w:val="00A335E2"/>
    <w:rsid w:val="00A76E51"/>
    <w:rsid w:val="00B67151"/>
    <w:rsid w:val="00B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DF33"/>
  <w15:docId w15:val="{585D4134-73F5-4D1A-B24C-C8FE6AD8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7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Климова</dc:creator>
  <cp:keywords/>
  <dc:description/>
  <cp:lastModifiedBy>User Windows</cp:lastModifiedBy>
  <cp:revision>16</cp:revision>
  <cp:lastPrinted>2020-10-22T01:53:00Z</cp:lastPrinted>
  <dcterms:created xsi:type="dcterms:W3CDTF">2019-12-10T19:28:00Z</dcterms:created>
  <dcterms:modified xsi:type="dcterms:W3CDTF">2020-11-20T03:35:00Z</dcterms:modified>
</cp:coreProperties>
</file>